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5B7D6" w14:textId="5F62B809" w:rsidR="00B13394" w:rsidRPr="0098703C" w:rsidRDefault="00A54FBE" w:rsidP="00A54FBE">
      <w:pPr>
        <w:jc w:val="center"/>
        <w:rPr>
          <w:rFonts w:ascii="Calibri" w:hAnsi="Calibri" w:cs="Calibri"/>
          <w:b/>
          <w:bCs/>
        </w:rPr>
      </w:pPr>
      <w:r w:rsidRPr="0098703C">
        <w:rPr>
          <w:rFonts w:ascii="Calibri" w:hAnsi="Calibri" w:cs="Calibri"/>
          <w:b/>
          <w:bCs/>
        </w:rPr>
        <w:t>ANEXO</w:t>
      </w:r>
      <w:r w:rsidR="008664D5" w:rsidRPr="0098703C">
        <w:rPr>
          <w:rFonts w:ascii="Calibri" w:hAnsi="Calibri" w:cs="Calibri"/>
          <w:b/>
          <w:bCs/>
        </w:rPr>
        <w:t xml:space="preserve"> </w:t>
      </w:r>
      <w:r w:rsidR="000F0594" w:rsidRPr="0098703C">
        <w:rPr>
          <w:rFonts w:ascii="Calibri" w:hAnsi="Calibri" w:cs="Calibri"/>
          <w:b/>
          <w:bCs/>
        </w:rPr>
        <w:t>8</w:t>
      </w:r>
    </w:p>
    <w:p w14:paraId="51FEE0A7" w14:textId="77777777" w:rsidR="00637F1D" w:rsidRPr="0098703C" w:rsidRDefault="00637F1D" w:rsidP="00637F1D">
      <w:pPr>
        <w:jc w:val="center"/>
        <w:rPr>
          <w:rFonts w:ascii="Calibri" w:hAnsi="Calibri" w:cs="Calibri"/>
          <w:b/>
          <w:bCs/>
        </w:rPr>
      </w:pPr>
      <w:r w:rsidRPr="0098703C">
        <w:rPr>
          <w:rFonts w:ascii="Calibri" w:hAnsi="Calibri" w:cs="Calibri"/>
          <w:b/>
          <w:bCs/>
        </w:rPr>
        <w:t>TERMO DE RESPONSABILIDADE POR BENS, EQUIPAMENTOS E ATIVOS ADQUIRIDOS NO ÂMBITO DO PROJETO</w:t>
      </w:r>
    </w:p>
    <w:p w14:paraId="347CF485" w14:textId="77777777" w:rsidR="00A54FBE" w:rsidRPr="0098703C" w:rsidRDefault="00A54FBE" w:rsidP="00A54FBE">
      <w:pPr>
        <w:jc w:val="center"/>
        <w:rPr>
          <w:rFonts w:ascii="Calibri" w:hAnsi="Calibri" w:cs="Calibri"/>
        </w:rPr>
      </w:pPr>
      <w:r w:rsidRPr="0098703C">
        <w:rPr>
          <w:rFonts w:ascii="Calibri" w:hAnsi="Calibri" w:cs="Calibri"/>
        </w:rPr>
        <w:t>CHAMADA SESI DE SOLUÇÕES INOVADORAS EM SAÚDE DO TRABALHADOR Nº 01/2026</w:t>
      </w:r>
    </w:p>
    <w:p w14:paraId="495E8B1B" w14:textId="53EB3CAD" w:rsidR="00235C90" w:rsidRPr="000F0594" w:rsidRDefault="00235C90" w:rsidP="00235C90">
      <w:pPr>
        <w:jc w:val="both"/>
        <w:rPr>
          <w:rFonts w:ascii="Calibri" w:hAnsi="Calibri" w:cs="Calibri"/>
          <w:sz w:val="20"/>
          <w:szCs w:val="20"/>
        </w:rPr>
      </w:pPr>
    </w:p>
    <w:p w14:paraId="4C9DD78D" w14:textId="270D9920" w:rsidR="00D93187" w:rsidRPr="000F0594" w:rsidRDefault="008A5D94" w:rsidP="008A5D94">
      <w:pPr>
        <w:jc w:val="both"/>
        <w:rPr>
          <w:rFonts w:ascii="Calibri" w:hAnsi="Calibri" w:cs="Calibri"/>
          <w:sz w:val="20"/>
          <w:szCs w:val="20"/>
        </w:rPr>
      </w:pPr>
      <w:r w:rsidRPr="000F0594">
        <w:rPr>
          <w:rFonts w:ascii="Calibri" w:hAnsi="Calibri" w:cs="Calibri"/>
          <w:b/>
          <w:bCs/>
          <w:sz w:val="20"/>
          <w:szCs w:val="20"/>
        </w:rPr>
        <w:t>Projeto:</w:t>
      </w:r>
      <w:r w:rsidRPr="000F0594">
        <w:rPr>
          <w:rFonts w:ascii="Calibri" w:hAnsi="Calibri" w:cs="Calibri"/>
          <w:sz w:val="20"/>
          <w:szCs w:val="20"/>
        </w:rPr>
        <w:t xml:space="preserve">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p>
    <w:p w14:paraId="6A24EAB6" w14:textId="65F32394" w:rsidR="00D93187" w:rsidRPr="000F0594" w:rsidRDefault="008A5D94" w:rsidP="008A5D94">
      <w:pPr>
        <w:jc w:val="both"/>
        <w:rPr>
          <w:rFonts w:ascii="Calibri" w:hAnsi="Calibri" w:cs="Calibri"/>
          <w:sz w:val="20"/>
          <w:szCs w:val="20"/>
        </w:rPr>
      </w:pPr>
      <w:r w:rsidRPr="000F0594">
        <w:rPr>
          <w:rFonts w:ascii="Calibri" w:hAnsi="Calibri" w:cs="Calibri"/>
          <w:b/>
          <w:bCs/>
          <w:sz w:val="20"/>
          <w:szCs w:val="20"/>
        </w:rPr>
        <w:t>Empresa proponente:</w:t>
      </w:r>
      <w:r w:rsidRPr="000F0594">
        <w:rPr>
          <w:rFonts w:ascii="Calibri" w:hAnsi="Calibri" w:cs="Calibri"/>
          <w:sz w:val="20"/>
          <w:szCs w:val="20"/>
        </w:rPr>
        <w:t xml:space="preserve">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p>
    <w:p w14:paraId="0A6A9288" w14:textId="1B2DE3F3" w:rsidR="00D93187" w:rsidRPr="000F0594" w:rsidRDefault="008A5D94" w:rsidP="008A5D94">
      <w:pPr>
        <w:jc w:val="both"/>
        <w:rPr>
          <w:rFonts w:ascii="Calibri" w:hAnsi="Calibri" w:cs="Calibri"/>
          <w:sz w:val="20"/>
          <w:szCs w:val="20"/>
        </w:rPr>
      </w:pPr>
      <w:r w:rsidRPr="000F0594">
        <w:rPr>
          <w:rFonts w:ascii="Calibri" w:hAnsi="Calibri" w:cs="Calibri"/>
          <w:b/>
          <w:bCs/>
          <w:sz w:val="20"/>
          <w:szCs w:val="20"/>
        </w:rPr>
        <w:t>Indústria parceira:</w:t>
      </w:r>
      <w:r w:rsidRPr="000F0594">
        <w:rPr>
          <w:rFonts w:ascii="Calibri" w:hAnsi="Calibri" w:cs="Calibri"/>
          <w:sz w:val="20"/>
          <w:szCs w:val="20"/>
        </w:rPr>
        <w:t xml:space="preserve">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p>
    <w:p w14:paraId="3E8161AD" w14:textId="5D93E343" w:rsidR="00D93187" w:rsidRPr="000F0594" w:rsidRDefault="008A5D94" w:rsidP="008A5D94">
      <w:pPr>
        <w:jc w:val="both"/>
        <w:rPr>
          <w:rFonts w:ascii="Calibri" w:hAnsi="Calibri" w:cs="Calibri"/>
          <w:sz w:val="20"/>
          <w:szCs w:val="20"/>
        </w:rPr>
      </w:pPr>
      <w:r w:rsidRPr="000F0594">
        <w:rPr>
          <w:rFonts w:ascii="Calibri" w:hAnsi="Calibri" w:cs="Calibri"/>
          <w:b/>
          <w:bCs/>
          <w:sz w:val="20"/>
          <w:szCs w:val="20"/>
        </w:rPr>
        <w:t>Acordo de Cooperação nº:</w:t>
      </w:r>
      <w:r w:rsidRPr="000F0594">
        <w:rPr>
          <w:rFonts w:ascii="Calibri" w:hAnsi="Calibri" w:cs="Calibri"/>
          <w:sz w:val="20"/>
          <w:szCs w:val="20"/>
        </w:rPr>
        <w:t xml:space="preserve">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p>
    <w:p w14:paraId="5F73BE48" w14:textId="6099DB39" w:rsidR="008A5D94" w:rsidRPr="000F0594" w:rsidRDefault="008A5D94" w:rsidP="008A5D94">
      <w:pPr>
        <w:jc w:val="both"/>
        <w:rPr>
          <w:rFonts w:ascii="Calibri" w:hAnsi="Calibri" w:cs="Calibri"/>
          <w:sz w:val="20"/>
          <w:szCs w:val="20"/>
        </w:rPr>
      </w:pPr>
      <w:r w:rsidRPr="000F0594">
        <w:rPr>
          <w:rFonts w:ascii="Calibri" w:hAnsi="Calibri" w:cs="Calibri"/>
          <w:b/>
          <w:bCs/>
          <w:sz w:val="20"/>
          <w:szCs w:val="20"/>
        </w:rPr>
        <w:t>Data:</w:t>
      </w:r>
      <w:r w:rsidRPr="000F0594">
        <w:rPr>
          <w:rFonts w:ascii="Calibri" w:hAnsi="Calibri" w:cs="Calibri"/>
          <w:sz w:val="20"/>
          <w:szCs w:val="20"/>
        </w:rPr>
        <w:t xml:space="preserve">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p>
    <w:p w14:paraId="7657AA38"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Pelo presente instrumento, de um lado:</w:t>
      </w:r>
    </w:p>
    <w:p w14:paraId="1C2A0CEC" w14:textId="737D5A2A" w:rsidR="008A5D94" w:rsidRPr="000F0594" w:rsidRDefault="008A5D94" w:rsidP="008A5D94">
      <w:pPr>
        <w:jc w:val="both"/>
        <w:rPr>
          <w:rFonts w:ascii="Calibri" w:hAnsi="Calibri" w:cs="Calibri"/>
          <w:sz w:val="20"/>
          <w:szCs w:val="20"/>
        </w:rPr>
      </w:pPr>
      <w:r w:rsidRPr="000F0594">
        <w:rPr>
          <w:rFonts w:ascii="Calibri" w:hAnsi="Calibri" w:cs="Calibri"/>
          <w:b/>
          <w:bCs/>
          <w:sz w:val="20"/>
          <w:szCs w:val="20"/>
        </w:rPr>
        <w:t>SERVIÇO SOCIAL DA INDÚSTRIA – DEPARTAMENTO REGIONAL DO PARANÁ – SESI/PR</w:t>
      </w:r>
      <w:r w:rsidRPr="000F0594">
        <w:rPr>
          <w:rFonts w:ascii="Calibri" w:hAnsi="Calibri" w:cs="Calibri"/>
          <w:sz w:val="20"/>
          <w:szCs w:val="20"/>
        </w:rPr>
        <w:t xml:space="preserve">, pessoa jurídica de direito privado, inscrita no CNPJ sob nº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r w:rsidRPr="000F0594">
        <w:rPr>
          <w:rFonts w:ascii="Calibri" w:hAnsi="Calibri" w:cs="Calibri"/>
          <w:sz w:val="20"/>
          <w:szCs w:val="20"/>
        </w:rPr>
        <w:t xml:space="preserve">, com sede em </w:t>
      </w:r>
      <w:r w:rsidR="00F379A8" w:rsidRPr="000F0594">
        <w:rPr>
          <w:rFonts w:ascii="Calibri" w:hAnsi="Calibri" w:cs="Calibri"/>
          <w:b/>
          <w:bCs/>
          <w:sz w:val="20"/>
          <w:szCs w:val="20"/>
        </w:rPr>
        <w:t>[XXXXX]</w:t>
      </w:r>
      <w:r w:rsidRPr="000F0594">
        <w:rPr>
          <w:rFonts w:ascii="Calibri" w:hAnsi="Calibri" w:cs="Calibri"/>
          <w:sz w:val="20"/>
          <w:szCs w:val="20"/>
        </w:rPr>
        <w:t xml:space="preserve">, por meio do </w:t>
      </w:r>
      <w:r w:rsidRPr="000F0594">
        <w:rPr>
          <w:rFonts w:ascii="Calibri" w:hAnsi="Calibri" w:cs="Calibri"/>
          <w:b/>
          <w:bCs/>
          <w:sz w:val="20"/>
          <w:szCs w:val="20"/>
        </w:rPr>
        <w:t>Centro de Inovação SESI Paraná – CIS PR</w:t>
      </w:r>
      <w:r w:rsidRPr="000F0594">
        <w:rPr>
          <w:rFonts w:ascii="Calibri" w:hAnsi="Calibri" w:cs="Calibri"/>
          <w:sz w:val="20"/>
          <w:szCs w:val="20"/>
        </w:rPr>
        <w:t xml:space="preserve">, doravante denominado </w:t>
      </w:r>
      <w:r w:rsidRPr="000F0594">
        <w:rPr>
          <w:rFonts w:ascii="Calibri" w:hAnsi="Calibri" w:cs="Calibri"/>
          <w:b/>
          <w:bCs/>
          <w:sz w:val="20"/>
          <w:szCs w:val="20"/>
        </w:rPr>
        <w:t>SESI-PR</w:t>
      </w:r>
      <w:r w:rsidRPr="000F0594">
        <w:rPr>
          <w:rFonts w:ascii="Calibri" w:hAnsi="Calibri" w:cs="Calibri"/>
          <w:sz w:val="20"/>
          <w:szCs w:val="20"/>
        </w:rPr>
        <w:t>;</w:t>
      </w:r>
    </w:p>
    <w:p w14:paraId="143E86D7"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e, de outro lado:</w:t>
      </w:r>
    </w:p>
    <w:p w14:paraId="3DC7960F" w14:textId="719B5895" w:rsidR="008A5D94" w:rsidRPr="000F0594" w:rsidRDefault="008A5D94" w:rsidP="008A5D94">
      <w:pPr>
        <w:jc w:val="both"/>
        <w:rPr>
          <w:rFonts w:ascii="Calibri" w:hAnsi="Calibri" w:cs="Calibri"/>
          <w:sz w:val="20"/>
          <w:szCs w:val="20"/>
        </w:rPr>
      </w:pPr>
      <w:r w:rsidRPr="000F0594">
        <w:rPr>
          <w:rFonts w:ascii="Calibri" w:hAnsi="Calibri" w:cs="Calibri"/>
          <w:b/>
          <w:bCs/>
          <w:sz w:val="20"/>
          <w:szCs w:val="20"/>
        </w:rPr>
        <w:t>[RAZÃO SOCIAL DA EMPRESA PROPONENTE]</w:t>
      </w:r>
      <w:r w:rsidRPr="000F0594">
        <w:rPr>
          <w:rFonts w:ascii="Calibri" w:hAnsi="Calibri" w:cs="Calibri"/>
          <w:sz w:val="20"/>
          <w:szCs w:val="20"/>
        </w:rPr>
        <w:t xml:space="preserve">, pessoa jurídica de direito privado, inscrita no CNPJ sob nº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r w:rsidRPr="000F0594">
        <w:rPr>
          <w:rFonts w:ascii="Calibri" w:hAnsi="Calibri" w:cs="Calibri"/>
          <w:sz w:val="20"/>
          <w:szCs w:val="20"/>
        </w:rPr>
        <w:t xml:space="preserve">, com sede em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r w:rsidRPr="000F0594">
        <w:rPr>
          <w:rFonts w:ascii="Calibri" w:hAnsi="Calibri" w:cs="Calibri"/>
          <w:sz w:val="20"/>
          <w:szCs w:val="20"/>
        </w:rPr>
        <w:t xml:space="preserve">, neste ato representada por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r w:rsidRPr="000F0594">
        <w:rPr>
          <w:rFonts w:ascii="Calibri" w:hAnsi="Calibri" w:cs="Calibri"/>
          <w:sz w:val="20"/>
          <w:szCs w:val="20"/>
        </w:rPr>
        <w:t xml:space="preserve">, doravante denominada </w:t>
      </w:r>
      <w:r w:rsidRPr="000F0594">
        <w:rPr>
          <w:rFonts w:ascii="Calibri" w:hAnsi="Calibri" w:cs="Calibri"/>
          <w:b/>
          <w:bCs/>
          <w:sz w:val="20"/>
          <w:szCs w:val="20"/>
        </w:rPr>
        <w:t>EMPRESA PROPONENTE</w:t>
      </w:r>
      <w:r w:rsidRPr="000F0594">
        <w:rPr>
          <w:rFonts w:ascii="Calibri" w:hAnsi="Calibri" w:cs="Calibri"/>
          <w:sz w:val="20"/>
          <w:szCs w:val="20"/>
        </w:rPr>
        <w:t>;</w:t>
      </w:r>
    </w:p>
    <w:p w14:paraId="2CD4A0E1"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e, quando aplicável:</w:t>
      </w:r>
    </w:p>
    <w:p w14:paraId="742CB300" w14:textId="4F6682E8" w:rsidR="008A5D94" w:rsidRPr="000F0594" w:rsidRDefault="008A5D94" w:rsidP="008A5D94">
      <w:pPr>
        <w:jc w:val="both"/>
        <w:rPr>
          <w:rFonts w:ascii="Calibri" w:hAnsi="Calibri" w:cs="Calibri"/>
          <w:sz w:val="20"/>
          <w:szCs w:val="20"/>
        </w:rPr>
      </w:pPr>
      <w:r w:rsidRPr="000F0594">
        <w:rPr>
          <w:rFonts w:ascii="Calibri" w:hAnsi="Calibri" w:cs="Calibri"/>
          <w:b/>
          <w:bCs/>
          <w:sz w:val="20"/>
          <w:szCs w:val="20"/>
        </w:rPr>
        <w:t>[RAZÃO SOCIAL DA INDÚSTRIA PARCEIRA]</w:t>
      </w:r>
      <w:r w:rsidRPr="000F0594">
        <w:rPr>
          <w:rFonts w:ascii="Calibri" w:hAnsi="Calibri" w:cs="Calibri"/>
          <w:sz w:val="20"/>
          <w:szCs w:val="20"/>
        </w:rPr>
        <w:t xml:space="preserve">, pessoa jurídica de direito privado, inscrita no CNPJ sob nº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r w:rsidRPr="000F0594">
        <w:rPr>
          <w:rFonts w:ascii="Calibri" w:hAnsi="Calibri" w:cs="Calibri"/>
          <w:sz w:val="20"/>
          <w:szCs w:val="20"/>
        </w:rPr>
        <w:t xml:space="preserve">, com sede ou filial operacional no Estado do Paraná, situada em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r w:rsidRPr="000F0594">
        <w:rPr>
          <w:rFonts w:ascii="Calibri" w:hAnsi="Calibri" w:cs="Calibri"/>
          <w:sz w:val="20"/>
          <w:szCs w:val="20"/>
        </w:rPr>
        <w:t xml:space="preserve">, neste ato representada por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r w:rsidRPr="000F0594">
        <w:rPr>
          <w:rFonts w:ascii="Calibri" w:hAnsi="Calibri" w:cs="Calibri"/>
          <w:sz w:val="20"/>
          <w:szCs w:val="20"/>
        </w:rPr>
        <w:t xml:space="preserve">, doravante denominada </w:t>
      </w:r>
      <w:r w:rsidRPr="000F0594">
        <w:rPr>
          <w:rFonts w:ascii="Calibri" w:hAnsi="Calibri" w:cs="Calibri"/>
          <w:b/>
          <w:bCs/>
          <w:sz w:val="20"/>
          <w:szCs w:val="20"/>
        </w:rPr>
        <w:t>INDÚSTRIA PARCEIRA</w:t>
      </w:r>
      <w:r w:rsidRPr="000F0594">
        <w:rPr>
          <w:rFonts w:ascii="Calibri" w:hAnsi="Calibri" w:cs="Calibri"/>
          <w:sz w:val="20"/>
          <w:szCs w:val="20"/>
        </w:rPr>
        <w:t>;</w:t>
      </w:r>
    </w:p>
    <w:p w14:paraId="71DBE9FA" w14:textId="7363B5D0" w:rsidR="008A5D94" w:rsidRPr="000F0594" w:rsidRDefault="00D93187" w:rsidP="008A5D94">
      <w:pPr>
        <w:jc w:val="both"/>
        <w:rPr>
          <w:rFonts w:ascii="Calibri" w:hAnsi="Calibri" w:cs="Calibri"/>
          <w:sz w:val="20"/>
          <w:szCs w:val="20"/>
        </w:rPr>
      </w:pPr>
      <w:r w:rsidRPr="000F0594">
        <w:rPr>
          <w:rFonts w:ascii="Calibri" w:hAnsi="Calibri" w:cs="Calibri"/>
          <w:sz w:val="20"/>
          <w:szCs w:val="20"/>
        </w:rPr>
        <w:t>em conjuntos denominados</w:t>
      </w:r>
      <w:r w:rsidR="008A5D94" w:rsidRPr="000F0594">
        <w:rPr>
          <w:rFonts w:ascii="Calibri" w:hAnsi="Calibri" w:cs="Calibri"/>
          <w:sz w:val="20"/>
          <w:szCs w:val="20"/>
        </w:rPr>
        <w:t xml:space="preserve"> </w:t>
      </w:r>
      <w:r w:rsidR="008A5D94" w:rsidRPr="000F0594">
        <w:rPr>
          <w:rFonts w:ascii="Calibri" w:hAnsi="Calibri" w:cs="Calibri"/>
          <w:b/>
          <w:bCs/>
          <w:sz w:val="20"/>
          <w:szCs w:val="20"/>
        </w:rPr>
        <w:t>PARTES</w:t>
      </w:r>
      <w:r w:rsidR="008A5D94" w:rsidRPr="000F0594">
        <w:rPr>
          <w:rFonts w:ascii="Calibri" w:hAnsi="Calibri" w:cs="Calibri"/>
          <w:sz w:val="20"/>
          <w:szCs w:val="20"/>
        </w:rPr>
        <w:t>.</w:t>
      </w:r>
    </w:p>
    <w:p w14:paraId="1CAC1A14"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Considerando que:</w:t>
      </w:r>
    </w:p>
    <w:p w14:paraId="1171274B"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 xml:space="preserve">a) a EMPRESA PROPONENTE teve projeto selecionado no âmbito da </w:t>
      </w:r>
      <w:r w:rsidRPr="000F0594">
        <w:rPr>
          <w:rFonts w:ascii="Calibri" w:hAnsi="Calibri" w:cs="Calibri"/>
          <w:b/>
          <w:bCs/>
          <w:sz w:val="20"/>
          <w:szCs w:val="20"/>
        </w:rPr>
        <w:t>Chamada SESI de Soluções Inovadoras em Saúde do Trabalhador nº 01/2026</w:t>
      </w:r>
      <w:r w:rsidRPr="000F0594">
        <w:rPr>
          <w:rFonts w:ascii="Calibri" w:hAnsi="Calibri" w:cs="Calibri"/>
          <w:sz w:val="20"/>
          <w:szCs w:val="20"/>
        </w:rPr>
        <w:t>;</w:t>
      </w:r>
    </w:p>
    <w:p w14:paraId="3CFD1A4C"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b) o projeto prevê a aquisição, uso, guarda ou disponibilização de bens, equipamentos, dispositivos, softwares, componentes ou demais ativos necessários ao desenvolvimento, teste, validação e entrega do MVP;</w:t>
      </w:r>
    </w:p>
    <w:p w14:paraId="54E6BC56"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c) os bens e equipamentos adquiridos deverão ser utilizados exclusivamente para as finalidades aprovadas no Plano de Projeto, no Acordo de Cooperação e no Edital;</w:t>
      </w:r>
    </w:p>
    <w:p w14:paraId="32D40A35"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d) é necessário disciplinar a posse, guarda, conservação, uso, rastreabilidade, prestação de contas, auditoria, destinação e responsabilidade pelos bens e equipamentos vinculados ao projeto;</w:t>
      </w:r>
    </w:p>
    <w:p w14:paraId="0B985A5D"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lastRenderedPageBreak/>
        <w:t xml:space="preserve">resolvem firmar o presente </w:t>
      </w:r>
      <w:r w:rsidRPr="000F0594">
        <w:rPr>
          <w:rFonts w:ascii="Calibri" w:hAnsi="Calibri" w:cs="Calibri"/>
          <w:b/>
          <w:bCs/>
          <w:sz w:val="20"/>
          <w:szCs w:val="20"/>
        </w:rPr>
        <w:t>Termo de Responsabilidade por Bens, Equipamentos e Ativos</w:t>
      </w:r>
      <w:r w:rsidRPr="000F0594">
        <w:rPr>
          <w:rFonts w:ascii="Calibri" w:hAnsi="Calibri" w:cs="Calibri"/>
          <w:sz w:val="20"/>
          <w:szCs w:val="20"/>
        </w:rPr>
        <w:t>, mediante as cláusulas seguintes.</w:t>
      </w:r>
    </w:p>
    <w:p w14:paraId="6ECF63B8" w14:textId="5342E4BF" w:rsidR="008A5D94" w:rsidRPr="000F0594" w:rsidRDefault="008A5D94" w:rsidP="008A5D94">
      <w:pPr>
        <w:jc w:val="both"/>
        <w:rPr>
          <w:rFonts w:ascii="Calibri" w:hAnsi="Calibri" w:cs="Calibri"/>
          <w:sz w:val="20"/>
          <w:szCs w:val="20"/>
        </w:rPr>
      </w:pPr>
    </w:p>
    <w:p w14:paraId="2531840E" w14:textId="77777777" w:rsidR="008A5D94" w:rsidRPr="000F0594" w:rsidRDefault="008A5D94" w:rsidP="008A5D94">
      <w:pPr>
        <w:jc w:val="both"/>
        <w:rPr>
          <w:rFonts w:ascii="Calibri" w:hAnsi="Calibri" w:cs="Calibri"/>
          <w:b/>
          <w:bCs/>
          <w:sz w:val="20"/>
          <w:szCs w:val="20"/>
        </w:rPr>
      </w:pPr>
      <w:r w:rsidRPr="000F0594">
        <w:rPr>
          <w:rFonts w:ascii="Calibri" w:hAnsi="Calibri" w:cs="Calibri"/>
          <w:b/>
          <w:bCs/>
          <w:sz w:val="20"/>
          <w:szCs w:val="20"/>
        </w:rPr>
        <w:t>1. OBJETO</w:t>
      </w:r>
    </w:p>
    <w:p w14:paraId="77A3CA73"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 xml:space="preserve">1.1. O presente Termo tem por objeto disciplinar a responsabilidade pela posse, guarda, uso, conservação, manutenção, rastreabilidade, prestação de contas e destinação dos bens, equipamentos, dispositivos eletrônicos, softwares embarcados, licenças, componentes, materiais permanentes e demais ativos adquiridos, disponibilizados ou utilizados no âmbito do projeto </w:t>
      </w:r>
      <w:r w:rsidRPr="000F0594">
        <w:rPr>
          <w:rFonts w:ascii="Calibri" w:hAnsi="Calibri" w:cs="Calibri"/>
          <w:b/>
          <w:bCs/>
          <w:sz w:val="20"/>
          <w:szCs w:val="20"/>
        </w:rPr>
        <w:t>[</w:t>
      </w:r>
      <w:r w:rsidRPr="000F0594">
        <w:rPr>
          <w:rFonts w:ascii="Calibri" w:hAnsi="Calibri" w:cs="Calibri"/>
          <w:b/>
          <w:bCs/>
          <w:sz w:val="20"/>
          <w:szCs w:val="20"/>
          <w:highlight w:val="yellow"/>
        </w:rPr>
        <w:t>título do projeto</w:t>
      </w:r>
      <w:r w:rsidRPr="000F0594">
        <w:rPr>
          <w:rFonts w:ascii="Calibri" w:hAnsi="Calibri" w:cs="Calibri"/>
          <w:b/>
          <w:bCs/>
          <w:sz w:val="20"/>
          <w:szCs w:val="20"/>
        </w:rPr>
        <w:t>]</w:t>
      </w:r>
      <w:r w:rsidRPr="000F0594">
        <w:rPr>
          <w:rFonts w:ascii="Calibri" w:hAnsi="Calibri" w:cs="Calibri"/>
          <w:sz w:val="20"/>
          <w:szCs w:val="20"/>
        </w:rPr>
        <w:t>.</w:t>
      </w:r>
    </w:p>
    <w:p w14:paraId="619A94E9"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 xml:space="preserve">1.2. Os bens abrangidos por este Termo são aqueles descritos no </w:t>
      </w:r>
      <w:r w:rsidRPr="000F0594">
        <w:rPr>
          <w:rFonts w:ascii="Calibri" w:hAnsi="Calibri" w:cs="Calibri"/>
          <w:b/>
          <w:bCs/>
          <w:sz w:val="20"/>
          <w:szCs w:val="20"/>
        </w:rPr>
        <w:t>Apêndice I – Relação de Bens, Equipamentos e Ativos</w:t>
      </w:r>
      <w:r w:rsidRPr="000F0594">
        <w:rPr>
          <w:rFonts w:ascii="Calibri" w:hAnsi="Calibri" w:cs="Calibri"/>
          <w:sz w:val="20"/>
          <w:szCs w:val="20"/>
        </w:rPr>
        <w:t>, parte integrante deste instrumento.</w:t>
      </w:r>
    </w:p>
    <w:p w14:paraId="024FA7A8"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1.3. Este Termo complementa o Edital, o Acordo de Cooperação, o Plano de Projeto, o orçamento aprovado, as regras de prestação de contas e demais instrumentos aplicáveis.</w:t>
      </w:r>
    </w:p>
    <w:p w14:paraId="44DF98EB" w14:textId="484E5AB6" w:rsidR="008A5D94" w:rsidRPr="000F0594" w:rsidRDefault="008A5D94" w:rsidP="008A5D94">
      <w:pPr>
        <w:jc w:val="both"/>
        <w:rPr>
          <w:rFonts w:ascii="Calibri" w:hAnsi="Calibri" w:cs="Calibri"/>
          <w:sz w:val="20"/>
          <w:szCs w:val="20"/>
        </w:rPr>
      </w:pPr>
    </w:p>
    <w:p w14:paraId="50FA54C0" w14:textId="77777777" w:rsidR="008A5D94" w:rsidRPr="000F0594" w:rsidRDefault="008A5D94" w:rsidP="008A5D94">
      <w:pPr>
        <w:jc w:val="both"/>
        <w:rPr>
          <w:rFonts w:ascii="Calibri" w:hAnsi="Calibri" w:cs="Calibri"/>
          <w:b/>
          <w:bCs/>
          <w:sz w:val="20"/>
          <w:szCs w:val="20"/>
        </w:rPr>
      </w:pPr>
      <w:r w:rsidRPr="000F0594">
        <w:rPr>
          <w:rFonts w:ascii="Calibri" w:hAnsi="Calibri" w:cs="Calibri"/>
          <w:b/>
          <w:bCs/>
          <w:sz w:val="20"/>
          <w:szCs w:val="20"/>
        </w:rPr>
        <w:t>2. IDENTIFICAÇÃO DOS BENS E EQUIPAMENTOS</w:t>
      </w:r>
    </w:p>
    <w:p w14:paraId="2E923161"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2.1. Cada bem, equipamento ou ativo deverá ser identificado individualmente, sempre que possível, com as seguintes informações:</w:t>
      </w:r>
    </w:p>
    <w:p w14:paraId="1C80723C" w14:textId="77777777" w:rsidR="00D93187" w:rsidRPr="000F0594" w:rsidRDefault="008A5D94" w:rsidP="008A5D94">
      <w:pPr>
        <w:jc w:val="both"/>
        <w:rPr>
          <w:rFonts w:ascii="Calibri" w:hAnsi="Calibri" w:cs="Calibri"/>
          <w:sz w:val="20"/>
          <w:szCs w:val="20"/>
        </w:rPr>
      </w:pPr>
      <w:r w:rsidRPr="000F0594">
        <w:rPr>
          <w:rFonts w:ascii="Calibri" w:hAnsi="Calibri" w:cs="Calibri"/>
          <w:sz w:val="20"/>
          <w:szCs w:val="20"/>
        </w:rPr>
        <w:t>I. descrição do bem;</w:t>
      </w:r>
    </w:p>
    <w:p w14:paraId="5B294CED" w14:textId="77777777" w:rsidR="00D93187" w:rsidRPr="000F0594" w:rsidRDefault="008A5D94" w:rsidP="008A5D94">
      <w:pPr>
        <w:jc w:val="both"/>
        <w:rPr>
          <w:rFonts w:ascii="Calibri" w:hAnsi="Calibri" w:cs="Calibri"/>
          <w:sz w:val="20"/>
          <w:szCs w:val="20"/>
        </w:rPr>
      </w:pPr>
      <w:r w:rsidRPr="000F0594">
        <w:rPr>
          <w:rFonts w:ascii="Calibri" w:hAnsi="Calibri" w:cs="Calibri"/>
          <w:sz w:val="20"/>
          <w:szCs w:val="20"/>
        </w:rPr>
        <w:t xml:space="preserve">II. marca, modelo, número de série, patrimônio, IMEI, licença, </w:t>
      </w:r>
      <w:proofErr w:type="spellStart"/>
      <w:r w:rsidRPr="000F0594">
        <w:rPr>
          <w:rFonts w:ascii="Calibri" w:hAnsi="Calibri" w:cs="Calibri"/>
          <w:sz w:val="20"/>
          <w:szCs w:val="20"/>
        </w:rPr>
        <w:t>tag</w:t>
      </w:r>
      <w:proofErr w:type="spellEnd"/>
      <w:r w:rsidRPr="000F0594">
        <w:rPr>
          <w:rFonts w:ascii="Calibri" w:hAnsi="Calibri" w:cs="Calibri"/>
          <w:sz w:val="20"/>
          <w:szCs w:val="20"/>
        </w:rPr>
        <w:t xml:space="preserve"> ou identificador equivalente;</w:t>
      </w:r>
    </w:p>
    <w:p w14:paraId="6678FC8B" w14:textId="77777777" w:rsidR="00D93187" w:rsidRPr="000F0594" w:rsidRDefault="008A5D94" w:rsidP="008A5D94">
      <w:pPr>
        <w:jc w:val="both"/>
        <w:rPr>
          <w:rFonts w:ascii="Calibri" w:hAnsi="Calibri" w:cs="Calibri"/>
          <w:sz w:val="20"/>
          <w:szCs w:val="20"/>
        </w:rPr>
      </w:pPr>
      <w:r w:rsidRPr="000F0594">
        <w:rPr>
          <w:rFonts w:ascii="Calibri" w:hAnsi="Calibri" w:cs="Calibri"/>
          <w:sz w:val="20"/>
          <w:szCs w:val="20"/>
        </w:rPr>
        <w:t>III. fornecedor;</w:t>
      </w:r>
    </w:p>
    <w:p w14:paraId="3EE5D858" w14:textId="77777777" w:rsidR="00D93187" w:rsidRPr="000F0594" w:rsidRDefault="008A5D94" w:rsidP="008A5D94">
      <w:pPr>
        <w:jc w:val="both"/>
        <w:rPr>
          <w:rFonts w:ascii="Calibri" w:hAnsi="Calibri" w:cs="Calibri"/>
          <w:sz w:val="20"/>
          <w:szCs w:val="20"/>
        </w:rPr>
      </w:pPr>
      <w:r w:rsidRPr="000F0594">
        <w:rPr>
          <w:rFonts w:ascii="Calibri" w:hAnsi="Calibri" w:cs="Calibri"/>
          <w:sz w:val="20"/>
          <w:szCs w:val="20"/>
        </w:rPr>
        <w:t>IV. nota fiscal ou documento comprobatório;</w:t>
      </w:r>
    </w:p>
    <w:p w14:paraId="7E779E09" w14:textId="77777777" w:rsidR="00D93187" w:rsidRPr="000F0594" w:rsidRDefault="008A5D94" w:rsidP="008A5D94">
      <w:pPr>
        <w:jc w:val="both"/>
        <w:rPr>
          <w:rFonts w:ascii="Calibri" w:hAnsi="Calibri" w:cs="Calibri"/>
          <w:sz w:val="20"/>
          <w:szCs w:val="20"/>
        </w:rPr>
      </w:pPr>
      <w:r w:rsidRPr="000F0594">
        <w:rPr>
          <w:rFonts w:ascii="Calibri" w:hAnsi="Calibri" w:cs="Calibri"/>
          <w:sz w:val="20"/>
          <w:szCs w:val="20"/>
        </w:rPr>
        <w:t>V. valor de aquisição;</w:t>
      </w:r>
    </w:p>
    <w:p w14:paraId="11C35FE8" w14:textId="77777777" w:rsidR="00D93187" w:rsidRPr="000F0594" w:rsidRDefault="008A5D94" w:rsidP="008A5D94">
      <w:pPr>
        <w:jc w:val="both"/>
        <w:rPr>
          <w:rFonts w:ascii="Calibri" w:hAnsi="Calibri" w:cs="Calibri"/>
          <w:sz w:val="20"/>
          <w:szCs w:val="20"/>
        </w:rPr>
      </w:pPr>
      <w:r w:rsidRPr="000F0594">
        <w:rPr>
          <w:rFonts w:ascii="Calibri" w:hAnsi="Calibri" w:cs="Calibri"/>
          <w:sz w:val="20"/>
          <w:szCs w:val="20"/>
        </w:rPr>
        <w:t>VI. fonte de recurso utilizada;</w:t>
      </w:r>
    </w:p>
    <w:p w14:paraId="6418FCF2" w14:textId="77777777" w:rsidR="00D93187" w:rsidRPr="000F0594" w:rsidRDefault="008A5D94" w:rsidP="008A5D94">
      <w:pPr>
        <w:jc w:val="both"/>
        <w:rPr>
          <w:rFonts w:ascii="Calibri" w:hAnsi="Calibri" w:cs="Calibri"/>
          <w:sz w:val="20"/>
          <w:szCs w:val="20"/>
        </w:rPr>
      </w:pPr>
      <w:r w:rsidRPr="000F0594">
        <w:rPr>
          <w:rFonts w:ascii="Calibri" w:hAnsi="Calibri" w:cs="Calibri"/>
          <w:sz w:val="20"/>
          <w:szCs w:val="20"/>
        </w:rPr>
        <w:t>VII. data de aquisição;</w:t>
      </w:r>
    </w:p>
    <w:p w14:paraId="0D1DD822" w14:textId="77777777" w:rsidR="00D93187" w:rsidRPr="000F0594" w:rsidRDefault="008A5D94" w:rsidP="008A5D94">
      <w:pPr>
        <w:jc w:val="both"/>
        <w:rPr>
          <w:rFonts w:ascii="Calibri" w:hAnsi="Calibri" w:cs="Calibri"/>
          <w:sz w:val="20"/>
          <w:szCs w:val="20"/>
        </w:rPr>
      </w:pPr>
      <w:r w:rsidRPr="000F0594">
        <w:rPr>
          <w:rFonts w:ascii="Calibri" w:hAnsi="Calibri" w:cs="Calibri"/>
          <w:sz w:val="20"/>
          <w:szCs w:val="20"/>
        </w:rPr>
        <w:t>VIII. local de instalação ou guarda;</w:t>
      </w:r>
    </w:p>
    <w:p w14:paraId="5ED4B1CA" w14:textId="77777777" w:rsidR="00D93187" w:rsidRPr="000F0594" w:rsidRDefault="008A5D94" w:rsidP="008A5D94">
      <w:pPr>
        <w:jc w:val="both"/>
        <w:rPr>
          <w:rFonts w:ascii="Calibri" w:hAnsi="Calibri" w:cs="Calibri"/>
          <w:sz w:val="20"/>
          <w:szCs w:val="20"/>
        </w:rPr>
      </w:pPr>
      <w:r w:rsidRPr="000F0594">
        <w:rPr>
          <w:rFonts w:ascii="Calibri" w:hAnsi="Calibri" w:cs="Calibri"/>
          <w:sz w:val="20"/>
          <w:szCs w:val="20"/>
        </w:rPr>
        <w:t>IX. responsável direto pela guarda;</w:t>
      </w:r>
    </w:p>
    <w:p w14:paraId="44ECEAED" w14:textId="77777777" w:rsidR="00D93187" w:rsidRPr="000F0594" w:rsidRDefault="008A5D94" w:rsidP="008A5D94">
      <w:pPr>
        <w:jc w:val="both"/>
        <w:rPr>
          <w:rFonts w:ascii="Calibri" w:hAnsi="Calibri" w:cs="Calibri"/>
          <w:sz w:val="20"/>
          <w:szCs w:val="20"/>
        </w:rPr>
      </w:pPr>
      <w:r w:rsidRPr="000F0594">
        <w:rPr>
          <w:rFonts w:ascii="Calibri" w:hAnsi="Calibri" w:cs="Calibri"/>
          <w:sz w:val="20"/>
          <w:szCs w:val="20"/>
        </w:rPr>
        <w:t>X. finalidade de uso no projeto;</w:t>
      </w:r>
    </w:p>
    <w:p w14:paraId="397D11BB" w14:textId="6AC93B18" w:rsidR="008A5D94" w:rsidRPr="000F0594" w:rsidRDefault="008A5D94" w:rsidP="008A5D94">
      <w:pPr>
        <w:jc w:val="both"/>
        <w:rPr>
          <w:rFonts w:ascii="Calibri" w:hAnsi="Calibri" w:cs="Calibri"/>
          <w:sz w:val="20"/>
          <w:szCs w:val="20"/>
        </w:rPr>
      </w:pPr>
      <w:r w:rsidRPr="000F0594">
        <w:rPr>
          <w:rFonts w:ascii="Calibri" w:hAnsi="Calibri" w:cs="Calibri"/>
          <w:sz w:val="20"/>
          <w:szCs w:val="20"/>
        </w:rPr>
        <w:t>XI. previsão de destinação ao final do projeto.</w:t>
      </w:r>
    </w:p>
    <w:p w14:paraId="0E1E1551"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2.2. A EMPRESA PROPONENTE deverá manter registro atualizado dos bens e equipamentos, com documentação fiscal, fotos, evidências de recebimento, comprovantes de pagamento, documentos de garantia e demais informações necessárias à rastreabilidade.</w:t>
      </w:r>
    </w:p>
    <w:p w14:paraId="33248ADC"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2.3. Sempre que solicitado, a EMPRESA PROPONENTE deverá apresentar ao SESI-PR a relação atualizada dos bens e equipamentos vinculados ao projeto.</w:t>
      </w:r>
    </w:p>
    <w:p w14:paraId="1BEFE9DF" w14:textId="4FFD4C74" w:rsidR="008A5D94" w:rsidRPr="000F0594" w:rsidRDefault="008A5D94" w:rsidP="008A5D94">
      <w:pPr>
        <w:jc w:val="both"/>
        <w:rPr>
          <w:rFonts w:ascii="Calibri" w:hAnsi="Calibri" w:cs="Calibri"/>
          <w:sz w:val="20"/>
          <w:szCs w:val="20"/>
        </w:rPr>
      </w:pPr>
    </w:p>
    <w:p w14:paraId="5DEBE295" w14:textId="77777777" w:rsidR="008A5D94" w:rsidRPr="000F0594" w:rsidRDefault="008A5D94" w:rsidP="008A5D94">
      <w:pPr>
        <w:jc w:val="both"/>
        <w:rPr>
          <w:rFonts w:ascii="Calibri" w:hAnsi="Calibri" w:cs="Calibri"/>
          <w:b/>
          <w:bCs/>
          <w:sz w:val="20"/>
          <w:szCs w:val="20"/>
        </w:rPr>
      </w:pPr>
      <w:r w:rsidRPr="000F0594">
        <w:rPr>
          <w:rFonts w:ascii="Calibri" w:hAnsi="Calibri" w:cs="Calibri"/>
          <w:b/>
          <w:bCs/>
          <w:sz w:val="20"/>
          <w:szCs w:val="20"/>
        </w:rPr>
        <w:lastRenderedPageBreak/>
        <w:t>3. POSSE, GUARDA E RESPONSABILIDADE</w:t>
      </w:r>
    </w:p>
    <w:p w14:paraId="3D604E6A"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 xml:space="preserve">3.1. A posse direta dos bens descritos no Apêndice I ficará sob responsabilidade de </w:t>
      </w:r>
      <w:r w:rsidRPr="000F0594">
        <w:rPr>
          <w:rFonts w:ascii="Calibri" w:hAnsi="Calibri" w:cs="Calibri"/>
          <w:b/>
          <w:bCs/>
          <w:sz w:val="20"/>
          <w:szCs w:val="20"/>
        </w:rPr>
        <w:t>[</w:t>
      </w:r>
      <w:r w:rsidRPr="000F0594">
        <w:rPr>
          <w:rFonts w:ascii="Calibri" w:hAnsi="Calibri" w:cs="Calibri"/>
          <w:b/>
          <w:bCs/>
          <w:sz w:val="20"/>
          <w:szCs w:val="20"/>
          <w:highlight w:val="yellow"/>
        </w:rPr>
        <w:t>EMPRESA PROPONENTE / INDÚSTRIA PARCEIRA / OUTRO RESPONSÁVEL</w:t>
      </w:r>
      <w:r w:rsidRPr="000F0594">
        <w:rPr>
          <w:rFonts w:ascii="Calibri" w:hAnsi="Calibri" w:cs="Calibri"/>
          <w:b/>
          <w:bCs/>
          <w:sz w:val="20"/>
          <w:szCs w:val="20"/>
        </w:rPr>
        <w:t>]</w:t>
      </w:r>
      <w:r w:rsidRPr="000F0594">
        <w:rPr>
          <w:rFonts w:ascii="Calibri" w:hAnsi="Calibri" w:cs="Calibri"/>
          <w:sz w:val="20"/>
          <w:szCs w:val="20"/>
        </w:rPr>
        <w:t>, que assumirá o dever de guarda, conservação, zelo, uso adequado e rastreabilidade durante toda a execução do projeto e, quando aplicável, após seu encerramento.</w:t>
      </w:r>
    </w:p>
    <w:p w14:paraId="32ACFBA5"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3.2. O responsável pela guarda deverá assegurar que os bens sejam utilizados exclusivamente para as atividades previstas no Plano de Projeto aprovado, sendo vedado seu uso para finalidade estranha ao projeto sem autorização prévia, expressa e formal do SESI-PR.</w:t>
      </w:r>
    </w:p>
    <w:p w14:paraId="313EB931"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3.3. O responsável pela guarda responderá por danos, perda, extravio, furto, roubo, destruição, mau uso, uso indevido, deterioração anormal, cessão irregular ou destinação diversa dos bens, salvo quando comprovar caso fortuito, força maior ou fato de terceiro sem culpa de sua parte.</w:t>
      </w:r>
    </w:p>
    <w:p w14:paraId="4E5354E2"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3.4. A guarda dos bens deverá observar condições adequadas de segurança, armazenamento, conservação, operação, instalação, transporte, manutenção e proteção contra acesso indevido.</w:t>
      </w:r>
    </w:p>
    <w:p w14:paraId="6DEC31E6"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3.5. Quando os bens forem instalados ou utilizados em ambiente da INDÚSTRIA PARCEIRA, esta deverá assegurar condições mínimas de segurança, acesso, conservação, uso adequado e acompanhamento local, sem prejuízo da responsabilidade da EMPRESA PROPONENTE pela gestão técnica do projeto, salvo disposição diversa no Acordo de Cooperação.</w:t>
      </w:r>
    </w:p>
    <w:p w14:paraId="19432F8E" w14:textId="436AED7C" w:rsidR="008A5D94" w:rsidRPr="000F0594" w:rsidRDefault="008A5D94" w:rsidP="008A5D94">
      <w:pPr>
        <w:jc w:val="both"/>
        <w:rPr>
          <w:rFonts w:ascii="Calibri" w:hAnsi="Calibri" w:cs="Calibri"/>
          <w:sz w:val="20"/>
          <w:szCs w:val="20"/>
        </w:rPr>
      </w:pPr>
    </w:p>
    <w:p w14:paraId="41841CBF" w14:textId="77777777" w:rsidR="008A5D94" w:rsidRPr="000F0594" w:rsidRDefault="008A5D94" w:rsidP="008A5D94">
      <w:pPr>
        <w:jc w:val="both"/>
        <w:rPr>
          <w:rFonts w:ascii="Calibri" w:hAnsi="Calibri" w:cs="Calibri"/>
          <w:b/>
          <w:bCs/>
          <w:sz w:val="20"/>
          <w:szCs w:val="20"/>
        </w:rPr>
      </w:pPr>
      <w:r w:rsidRPr="000F0594">
        <w:rPr>
          <w:rFonts w:ascii="Calibri" w:hAnsi="Calibri" w:cs="Calibri"/>
          <w:b/>
          <w:bCs/>
          <w:sz w:val="20"/>
          <w:szCs w:val="20"/>
        </w:rPr>
        <w:t>4. USO AUTORIZADO</w:t>
      </w:r>
    </w:p>
    <w:p w14:paraId="044FB424"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4.1. Os bens e equipamentos somente poderão ser utilizados para:</w:t>
      </w:r>
    </w:p>
    <w:p w14:paraId="1A6E75B3" w14:textId="77777777" w:rsidR="00D93187" w:rsidRPr="000F0594" w:rsidRDefault="008A5D94" w:rsidP="008A5D94">
      <w:pPr>
        <w:jc w:val="both"/>
        <w:rPr>
          <w:rFonts w:ascii="Calibri" w:hAnsi="Calibri" w:cs="Calibri"/>
          <w:sz w:val="20"/>
          <w:szCs w:val="20"/>
        </w:rPr>
      </w:pPr>
      <w:r w:rsidRPr="000F0594">
        <w:rPr>
          <w:rFonts w:ascii="Calibri" w:hAnsi="Calibri" w:cs="Calibri"/>
          <w:sz w:val="20"/>
          <w:szCs w:val="20"/>
        </w:rPr>
        <w:t>I. desenvolvimento, adaptação, teste, validação, demonstração ou operação assistida da solução;</w:t>
      </w:r>
    </w:p>
    <w:p w14:paraId="46687C16" w14:textId="77777777" w:rsidR="00D93187" w:rsidRPr="000F0594" w:rsidRDefault="008A5D94" w:rsidP="008A5D94">
      <w:pPr>
        <w:jc w:val="both"/>
        <w:rPr>
          <w:rFonts w:ascii="Calibri" w:hAnsi="Calibri" w:cs="Calibri"/>
          <w:sz w:val="20"/>
          <w:szCs w:val="20"/>
        </w:rPr>
      </w:pPr>
      <w:r w:rsidRPr="000F0594">
        <w:rPr>
          <w:rFonts w:ascii="Calibri" w:hAnsi="Calibri" w:cs="Calibri"/>
          <w:sz w:val="20"/>
          <w:szCs w:val="20"/>
        </w:rPr>
        <w:t>II. execução das atividades previstas no Plano de Projeto;</w:t>
      </w:r>
    </w:p>
    <w:p w14:paraId="63FA0EAD" w14:textId="77777777" w:rsidR="00D93187" w:rsidRPr="000F0594" w:rsidRDefault="008A5D94" w:rsidP="008A5D94">
      <w:pPr>
        <w:jc w:val="both"/>
        <w:rPr>
          <w:rFonts w:ascii="Calibri" w:hAnsi="Calibri" w:cs="Calibri"/>
          <w:sz w:val="20"/>
          <w:szCs w:val="20"/>
        </w:rPr>
      </w:pPr>
      <w:r w:rsidRPr="000F0594">
        <w:rPr>
          <w:rFonts w:ascii="Calibri" w:hAnsi="Calibri" w:cs="Calibri"/>
          <w:sz w:val="20"/>
          <w:szCs w:val="20"/>
        </w:rPr>
        <w:t>III. geração de evidências técnicas e comprovação de entregas;</w:t>
      </w:r>
    </w:p>
    <w:p w14:paraId="7EFB48D5" w14:textId="77777777" w:rsidR="00D93187" w:rsidRPr="000F0594" w:rsidRDefault="008A5D94" w:rsidP="008A5D94">
      <w:pPr>
        <w:jc w:val="both"/>
        <w:rPr>
          <w:rFonts w:ascii="Calibri" w:hAnsi="Calibri" w:cs="Calibri"/>
          <w:sz w:val="20"/>
          <w:szCs w:val="20"/>
        </w:rPr>
      </w:pPr>
      <w:r w:rsidRPr="000F0594">
        <w:rPr>
          <w:rFonts w:ascii="Calibri" w:hAnsi="Calibri" w:cs="Calibri"/>
          <w:sz w:val="20"/>
          <w:szCs w:val="20"/>
        </w:rPr>
        <w:t>IV. validação em ambiente industrial real;</w:t>
      </w:r>
    </w:p>
    <w:p w14:paraId="3C7FBD81" w14:textId="77777777" w:rsidR="00D93187" w:rsidRPr="000F0594" w:rsidRDefault="008A5D94" w:rsidP="008A5D94">
      <w:pPr>
        <w:jc w:val="both"/>
        <w:rPr>
          <w:rFonts w:ascii="Calibri" w:hAnsi="Calibri" w:cs="Calibri"/>
          <w:sz w:val="20"/>
          <w:szCs w:val="20"/>
        </w:rPr>
      </w:pPr>
      <w:r w:rsidRPr="000F0594">
        <w:rPr>
          <w:rFonts w:ascii="Calibri" w:hAnsi="Calibri" w:cs="Calibri"/>
          <w:sz w:val="20"/>
          <w:szCs w:val="20"/>
        </w:rPr>
        <w:t>V. cumprimento de obrigações técnicas, financeiras, de prestação de contas ou de auditoria;</w:t>
      </w:r>
    </w:p>
    <w:p w14:paraId="00BE7A03" w14:textId="11EFEDBA" w:rsidR="008A5D94" w:rsidRPr="000F0594" w:rsidRDefault="008A5D94" w:rsidP="008A5D94">
      <w:pPr>
        <w:jc w:val="both"/>
        <w:rPr>
          <w:rFonts w:ascii="Calibri" w:hAnsi="Calibri" w:cs="Calibri"/>
          <w:sz w:val="20"/>
          <w:szCs w:val="20"/>
        </w:rPr>
      </w:pPr>
      <w:r w:rsidRPr="000F0594">
        <w:rPr>
          <w:rFonts w:ascii="Calibri" w:hAnsi="Calibri" w:cs="Calibri"/>
          <w:sz w:val="20"/>
          <w:szCs w:val="20"/>
        </w:rPr>
        <w:t>VI. outras finalidades expressamente aprovadas pelo SESI-PR.</w:t>
      </w:r>
    </w:p>
    <w:p w14:paraId="265B69A8"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4.2. É vedado, sem autorização prévia e expressa do SESI-PR:</w:t>
      </w:r>
    </w:p>
    <w:p w14:paraId="216DF715" w14:textId="77777777" w:rsidR="00D93187" w:rsidRPr="000F0594" w:rsidRDefault="008A5D94" w:rsidP="008A5D94">
      <w:pPr>
        <w:jc w:val="both"/>
        <w:rPr>
          <w:rFonts w:ascii="Calibri" w:hAnsi="Calibri" w:cs="Calibri"/>
          <w:sz w:val="20"/>
          <w:szCs w:val="20"/>
        </w:rPr>
      </w:pPr>
      <w:r w:rsidRPr="000F0594">
        <w:rPr>
          <w:rFonts w:ascii="Calibri" w:hAnsi="Calibri" w:cs="Calibri"/>
          <w:sz w:val="20"/>
          <w:szCs w:val="20"/>
        </w:rPr>
        <w:t>I. alienar, vender, doar, locar, emprestar, ceder, transferir, onerar ou descartar os bens;</w:t>
      </w:r>
    </w:p>
    <w:p w14:paraId="48337968" w14:textId="77777777" w:rsidR="00D93187" w:rsidRPr="000F0594" w:rsidRDefault="008A5D94" w:rsidP="008A5D94">
      <w:pPr>
        <w:jc w:val="both"/>
        <w:rPr>
          <w:rFonts w:ascii="Calibri" w:hAnsi="Calibri" w:cs="Calibri"/>
          <w:sz w:val="20"/>
          <w:szCs w:val="20"/>
        </w:rPr>
      </w:pPr>
      <w:r w:rsidRPr="000F0594">
        <w:rPr>
          <w:rFonts w:ascii="Calibri" w:hAnsi="Calibri" w:cs="Calibri"/>
          <w:sz w:val="20"/>
          <w:szCs w:val="20"/>
        </w:rPr>
        <w:t>II. utilizar os bens em projetos, contratos, clientes, produtos ou atividades não vinculadas ao projeto aprovado;</w:t>
      </w:r>
    </w:p>
    <w:p w14:paraId="46A009AD" w14:textId="77777777" w:rsidR="00D93187" w:rsidRPr="000F0594" w:rsidRDefault="008A5D94" w:rsidP="008A5D94">
      <w:pPr>
        <w:jc w:val="both"/>
        <w:rPr>
          <w:rFonts w:ascii="Calibri" w:hAnsi="Calibri" w:cs="Calibri"/>
          <w:sz w:val="20"/>
          <w:szCs w:val="20"/>
        </w:rPr>
      </w:pPr>
      <w:r w:rsidRPr="000F0594">
        <w:rPr>
          <w:rFonts w:ascii="Calibri" w:hAnsi="Calibri" w:cs="Calibri"/>
          <w:sz w:val="20"/>
          <w:szCs w:val="20"/>
        </w:rPr>
        <w:t>III. remover os bens do local de guarda ou instalação informado;</w:t>
      </w:r>
    </w:p>
    <w:p w14:paraId="67787C9E" w14:textId="77777777" w:rsidR="00D93187" w:rsidRPr="000F0594" w:rsidRDefault="008A5D94" w:rsidP="008A5D94">
      <w:pPr>
        <w:jc w:val="both"/>
        <w:rPr>
          <w:rFonts w:ascii="Calibri" w:hAnsi="Calibri" w:cs="Calibri"/>
          <w:sz w:val="20"/>
          <w:szCs w:val="20"/>
        </w:rPr>
      </w:pPr>
      <w:r w:rsidRPr="000F0594">
        <w:rPr>
          <w:rFonts w:ascii="Calibri" w:hAnsi="Calibri" w:cs="Calibri"/>
          <w:sz w:val="20"/>
          <w:szCs w:val="20"/>
        </w:rPr>
        <w:t>IV. alterar características, componentes, configurações, identificadores ou numeração dos bens;</w:t>
      </w:r>
    </w:p>
    <w:p w14:paraId="4BFFA075" w14:textId="77777777" w:rsidR="00D93187" w:rsidRPr="000F0594" w:rsidRDefault="008A5D94" w:rsidP="008A5D94">
      <w:pPr>
        <w:jc w:val="both"/>
        <w:rPr>
          <w:rFonts w:ascii="Calibri" w:hAnsi="Calibri" w:cs="Calibri"/>
          <w:sz w:val="20"/>
          <w:szCs w:val="20"/>
        </w:rPr>
      </w:pPr>
      <w:r w:rsidRPr="000F0594">
        <w:rPr>
          <w:rFonts w:ascii="Calibri" w:hAnsi="Calibri" w:cs="Calibri"/>
          <w:sz w:val="20"/>
          <w:szCs w:val="20"/>
        </w:rPr>
        <w:t>V. compartilhar os bens com terceiros não autorizados;</w:t>
      </w:r>
    </w:p>
    <w:p w14:paraId="23D3ED5E" w14:textId="77777777" w:rsidR="00D93187" w:rsidRPr="000F0594" w:rsidRDefault="008A5D94" w:rsidP="008A5D94">
      <w:pPr>
        <w:jc w:val="both"/>
        <w:rPr>
          <w:rFonts w:ascii="Calibri" w:hAnsi="Calibri" w:cs="Calibri"/>
          <w:sz w:val="20"/>
          <w:szCs w:val="20"/>
        </w:rPr>
      </w:pPr>
      <w:r w:rsidRPr="000F0594">
        <w:rPr>
          <w:rFonts w:ascii="Calibri" w:hAnsi="Calibri" w:cs="Calibri"/>
          <w:sz w:val="20"/>
          <w:szCs w:val="20"/>
        </w:rPr>
        <w:t>VI. utilizar os bens para exploração comercial fora do escopo aprovado;</w:t>
      </w:r>
    </w:p>
    <w:p w14:paraId="1BF11E16" w14:textId="3F0AFE8B" w:rsidR="008A5D94" w:rsidRPr="000F0594" w:rsidRDefault="008A5D94" w:rsidP="008A5D94">
      <w:pPr>
        <w:jc w:val="both"/>
        <w:rPr>
          <w:rFonts w:ascii="Calibri" w:hAnsi="Calibri" w:cs="Calibri"/>
          <w:sz w:val="20"/>
          <w:szCs w:val="20"/>
        </w:rPr>
      </w:pPr>
      <w:r w:rsidRPr="000F0594">
        <w:rPr>
          <w:rFonts w:ascii="Calibri" w:hAnsi="Calibri" w:cs="Calibri"/>
          <w:sz w:val="20"/>
          <w:szCs w:val="20"/>
        </w:rPr>
        <w:t>VII. incorporar os bens definitivamente ao ativo operacional da EMPRESA PROPONENTE ou da INDÚSTRIA PARCEIRA sem autorização específica.</w:t>
      </w:r>
    </w:p>
    <w:p w14:paraId="0C1BFEFC"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lastRenderedPageBreak/>
        <w:t>4.3. A eventual autorização do SESI-PR para uso diverso, remanejamento, transferência, descarte ou permanência definitiva dos bens deverá ser formalizada por escrito, mediante termo aditivo, TSM ou instrumento equivalente.</w:t>
      </w:r>
    </w:p>
    <w:p w14:paraId="2911C23B" w14:textId="3A3EB4CE" w:rsidR="008A5D94" w:rsidRPr="000F0594" w:rsidRDefault="008A5D94" w:rsidP="008A5D94">
      <w:pPr>
        <w:jc w:val="both"/>
        <w:rPr>
          <w:rFonts w:ascii="Calibri" w:hAnsi="Calibri" w:cs="Calibri"/>
          <w:sz w:val="20"/>
          <w:szCs w:val="20"/>
        </w:rPr>
      </w:pPr>
    </w:p>
    <w:p w14:paraId="295527DD" w14:textId="77777777" w:rsidR="008A5D94" w:rsidRPr="000F0594" w:rsidRDefault="008A5D94" w:rsidP="008A5D94">
      <w:pPr>
        <w:jc w:val="both"/>
        <w:rPr>
          <w:rFonts w:ascii="Calibri" w:hAnsi="Calibri" w:cs="Calibri"/>
          <w:b/>
          <w:bCs/>
          <w:sz w:val="20"/>
          <w:szCs w:val="20"/>
        </w:rPr>
      </w:pPr>
      <w:r w:rsidRPr="000F0594">
        <w:rPr>
          <w:rFonts w:ascii="Calibri" w:hAnsi="Calibri" w:cs="Calibri"/>
          <w:b/>
          <w:bCs/>
          <w:sz w:val="20"/>
          <w:szCs w:val="20"/>
        </w:rPr>
        <w:t>5. MANUTENÇÃO, CONSERVAÇÃO E SEGURO</w:t>
      </w:r>
    </w:p>
    <w:p w14:paraId="42E723FC"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5.1. A EMPRESA PROPONENTE será responsável por manter os bens em adequado estado de conservação e funcionamento, realizando ou providenciando manutenções preventivas, corretivas, calibrações, atualizações ou substituições necessárias à execução do projeto, quando aplicável.</w:t>
      </w:r>
    </w:p>
    <w:p w14:paraId="385C62CF"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5.2. Salvo previsão diversa no Plano de Projeto ou no Acordo de Cooperação, os custos de manutenção, reparo, instalação, configuração, transporte, seguro, guarda, calibração, atualização ou substituição de componentes serão de responsabilidade da parte que detiver a posse e guarda do bem.</w:t>
      </w:r>
    </w:p>
    <w:p w14:paraId="4B4782B4"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5.3. O SESI-PR poderá exigir contratação de seguro, garantia estendida ou medida equivalente de proteção para bens de valor relevante, sensíveis, portáteis, de difícil reposição ou sujeitos a risco elevado de dano, furto, roubo ou extravio.</w:t>
      </w:r>
    </w:p>
    <w:p w14:paraId="116E15A0"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5.4. A ausência de contratação de seguro, quando exigida, poderá impedir a aquisição, instalação, disponibilização ou utilização do bem no projeto.</w:t>
      </w:r>
    </w:p>
    <w:p w14:paraId="4740539F" w14:textId="12AB0899" w:rsidR="008A5D94" w:rsidRPr="000F0594" w:rsidRDefault="008A5D94" w:rsidP="008A5D94">
      <w:pPr>
        <w:jc w:val="both"/>
        <w:rPr>
          <w:rFonts w:ascii="Calibri" w:hAnsi="Calibri" w:cs="Calibri"/>
          <w:sz w:val="20"/>
          <w:szCs w:val="20"/>
        </w:rPr>
      </w:pPr>
    </w:p>
    <w:p w14:paraId="09D4D2F5" w14:textId="77777777" w:rsidR="008A5D94" w:rsidRPr="000F0594" w:rsidRDefault="008A5D94" w:rsidP="008A5D94">
      <w:pPr>
        <w:jc w:val="both"/>
        <w:rPr>
          <w:rFonts w:ascii="Calibri" w:hAnsi="Calibri" w:cs="Calibri"/>
          <w:b/>
          <w:bCs/>
          <w:sz w:val="20"/>
          <w:szCs w:val="20"/>
        </w:rPr>
      </w:pPr>
      <w:r w:rsidRPr="000F0594">
        <w:rPr>
          <w:rFonts w:ascii="Calibri" w:hAnsi="Calibri" w:cs="Calibri"/>
          <w:b/>
          <w:bCs/>
          <w:sz w:val="20"/>
          <w:szCs w:val="20"/>
        </w:rPr>
        <w:t>6. SOFTWARES, LICENÇAS E ATIVOS DIGITAIS</w:t>
      </w:r>
    </w:p>
    <w:p w14:paraId="44ADAC76"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 xml:space="preserve">6.1. Quando os bens ou ativos envolverem softwares, SaaS, APIs, licenças, </w:t>
      </w:r>
      <w:r w:rsidRPr="000F0594">
        <w:rPr>
          <w:rFonts w:ascii="Calibri" w:hAnsi="Calibri" w:cs="Calibri"/>
          <w:i/>
          <w:iCs/>
          <w:sz w:val="20"/>
          <w:szCs w:val="20"/>
        </w:rPr>
        <w:t>firmwares</w:t>
      </w:r>
      <w:r w:rsidRPr="000F0594">
        <w:rPr>
          <w:rFonts w:ascii="Calibri" w:hAnsi="Calibri" w:cs="Calibri"/>
          <w:sz w:val="20"/>
          <w:szCs w:val="20"/>
        </w:rPr>
        <w:t xml:space="preserve">, sistemas embarcados, chaves de acesso, certificados digitais, modelos de IA, </w:t>
      </w:r>
      <w:proofErr w:type="spellStart"/>
      <w:r w:rsidRPr="000F0594">
        <w:rPr>
          <w:rFonts w:ascii="Calibri" w:hAnsi="Calibri" w:cs="Calibri"/>
          <w:i/>
          <w:iCs/>
          <w:sz w:val="20"/>
          <w:szCs w:val="20"/>
        </w:rPr>
        <w:t>datasets</w:t>
      </w:r>
      <w:proofErr w:type="spellEnd"/>
      <w:r w:rsidRPr="000F0594">
        <w:rPr>
          <w:rFonts w:ascii="Calibri" w:hAnsi="Calibri" w:cs="Calibri"/>
          <w:sz w:val="20"/>
          <w:szCs w:val="20"/>
        </w:rPr>
        <w:t>, plataformas em nuvem ou recursos digitais, a EMPRESA PROPONENTE deverá observar as condições de uso, licenciamento, confidencialidade, segurança da informação, proteção de dados e propriedade intelectual aplicáveis.</w:t>
      </w:r>
    </w:p>
    <w:p w14:paraId="55BE1231"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6.2. O uso de softwares ou licenças adquiridos com recursos do projeto deverá ser limitado às finalidades aprovadas no Plano de Projeto, salvo autorização expressa do SESI-PR.</w:t>
      </w:r>
    </w:p>
    <w:p w14:paraId="77CCCE25"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6.3. A EMPRESA PROPONENTE deverá manter registro de licenças, usuários autorizados, prazos de validade, fornecedores, condições de uso, restrições contratuais e custos associados.</w:t>
      </w:r>
    </w:p>
    <w:p w14:paraId="070D544F"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 xml:space="preserve">6.4. É vedado utilizar softwares, bibliotecas, componentes, modelos ou bases de terceiros em violação a direitos autorais, licenças </w:t>
      </w:r>
      <w:r w:rsidRPr="000F0594">
        <w:rPr>
          <w:rFonts w:ascii="Calibri" w:hAnsi="Calibri" w:cs="Calibri"/>
          <w:i/>
          <w:iCs/>
          <w:sz w:val="20"/>
          <w:szCs w:val="20"/>
        </w:rPr>
        <w:t xml:space="preserve">open </w:t>
      </w:r>
      <w:proofErr w:type="spellStart"/>
      <w:r w:rsidRPr="000F0594">
        <w:rPr>
          <w:rFonts w:ascii="Calibri" w:hAnsi="Calibri" w:cs="Calibri"/>
          <w:i/>
          <w:iCs/>
          <w:sz w:val="20"/>
          <w:szCs w:val="20"/>
        </w:rPr>
        <w:t>source</w:t>
      </w:r>
      <w:proofErr w:type="spellEnd"/>
      <w:r w:rsidRPr="000F0594">
        <w:rPr>
          <w:rFonts w:ascii="Calibri" w:hAnsi="Calibri" w:cs="Calibri"/>
          <w:sz w:val="20"/>
          <w:szCs w:val="20"/>
        </w:rPr>
        <w:t>, termos de uso, regras de privacidade, segurança ou propriedade intelectual.</w:t>
      </w:r>
    </w:p>
    <w:p w14:paraId="25681FB6"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6.5. A aquisição ou uso de softwares e ativos digitais não altera as regras de titularidade, licenciamento, uso institucional, exploração comercial e propriedade intelectual previstas no Edital, no Acordo de Cooperação e em instrumentos específicos.</w:t>
      </w:r>
    </w:p>
    <w:p w14:paraId="269547C2" w14:textId="46758D2E" w:rsidR="008A5D94" w:rsidRPr="000F0594" w:rsidRDefault="008A5D94" w:rsidP="008A5D94">
      <w:pPr>
        <w:jc w:val="both"/>
        <w:rPr>
          <w:rFonts w:ascii="Calibri" w:hAnsi="Calibri" w:cs="Calibri"/>
          <w:sz w:val="20"/>
          <w:szCs w:val="20"/>
        </w:rPr>
      </w:pPr>
    </w:p>
    <w:p w14:paraId="47EEB19F" w14:textId="77777777" w:rsidR="008A5D94" w:rsidRPr="000F0594" w:rsidRDefault="008A5D94" w:rsidP="008A5D94">
      <w:pPr>
        <w:jc w:val="both"/>
        <w:rPr>
          <w:rFonts w:ascii="Calibri" w:hAnsi="Calibri" w:cs="Calibri"/>
          <w:b/>
          <w:bCs/>
          <w:sz w:val="20"/>
          <w:szCs w:val="20"/>
        </w:rPr>
      </w:pPr>
      <w:r w:rsidRPr="000F0594">
        <w:rPr>
          <w:rFonts w:ascii="Calibri" w:hAnsi="Calibri" w:cs="Calibri"/>
          <w:b/>
          <w:bCs/>
          <w:sz w:val="20"/>
          <w:szCs w:val="20"/>
        </w:rPr>
        <w:t>7. PRESTAÇÃO DE CONTAS E DOCUMENTOS COMPROBATÓRIOS</w:t>
      </w:r>
    </w:p>
    <w:p w14:paraId="2B20F9EE"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7.1. A EMPRESA PROPONENTE deverá apresentar, para fins de prestação de contas, no mínimo:</w:t>
      </w:r>
    </w:p>
    <w:p w14:paraId="6A4EDC0B" w14:textId="77777777" w:rsidR="003615C7" w:rsidRPr="000F0594" w:rsidRDefault="008A5D94" w:rsidP="008A5D94">
      <w:pPr>
        <w:jc w:val="both"/>
        <w:rPr>
          <w:rFonts w:ascii="Calibri" w:hAnsi="Calibri" w:cs="Calibri"/>
          <w:sz w:val="20"/>
          <w:szCs w:val="20"/>
        </w:rPr>
      </w:pPr>
      <w:r w:rsidRPr="000F0594">
        <w:rPr>
          <w:rFonts w:ascii="Calibri" w:hAnsi="Calibri" w:cs="Calibri"/>
          <w:sz w:val="20"/>
          <w:szCs w:val="20"/>
        </w:rPr>
        <w:t>I. nota fiscal ou documento fiscal idôneo;</w:t>
      </w:r>
    </w:p>
    <w:p w14:paraId="26E9E348" w14:textId="77777777" w:rsidR="003615C7" w:rsidRPr="000F0594" w:rsidRDefault="008A5D94" w:rsidP="008A5D94">
      <w:pPr>
        <w:jc w:val="both"/>
        <w:rPr>
          <w:rFonts w:ascii="Calibri" w:hAnsi="Calibri" w:cs="Calibri"/>
          <w:sz w:val="20"/>
          <w:szCs w:val="20"/>
        </w:rPr>
      </w:pPr>
      <w:r w:rsidRPr="000F0594">
        <w:rPr>
          <w:rFonts w:ascii="Calibri" w:hAnsi="Calibri" w:cs="Calibri"/>
          <w:sz w:val="20"/>
          <w:szCs w:val="20"/>
        </w:rPr>
        <w:t>II. contrato, pedido de compra ou instrumento equivalente, quando aplicável;</w:t>
      </w:r>
    </w:p>
    <w:p w14:paraId="0A93D13F" w14:textId="77777777" w:rsidR="003615C7" w:rsidRPr="000F0594" w:rsidRDefault="008A5D94" w:rsidP="008A5D94">
      <w:pPr>
        <w:jc w:val="both"/>
        <w:rPr>
          <w:rFonts w:ascii="Calibri" w:hAnsi="Calibri" w:cs="Calibri"/>
          <w:sz w:val="20"/>
          <w:szCs w:val="20"/>
        </w:rPr>
      </w:pPr>
      <w:r w:rsidRPr="000F0594">
        <w:rPr>
          <w:rFonts w:ascii="Calibri" w:hAnsi="Calibri" w:cs="Calibri"/>
          <w:sz w:val="20"/>
          <w:szCs w:val="20"/>
        </w:rPr>
        <w:lastRenderedPageBreak/>
        <w:t>III. comprovante de pagamento;</w:t>
      </w:r>
    </w:p>
    <w:p w14:paraId="70888E9F" w14:textId="77777777" w:rsidR="003615C7" w:rsidRPr="000F0594" w:rsidRDefault="008A5D94" w:rsidP="008A5D94">
      <w:pPr>
        <w:jc w:val="both"/>
        <w:rPr>
          <w:rFonts w:ascii="Calibri" w:hAnsi="Calibri" w:cs="Calibri"/>
          <w:sz w:val="20"/>
          <w:szCs w:val="20"/>
        </w:rPr>
      </w:pPr>
      <w:r w:rsidRPr="000F0594">
        <w:rPr>
          <w:rFonts w:ascii="Calibri" w:hAnsi="Calibri" w:cs="Calibri"/>
          <w:sz w:val="20"/>
          <w:szCs w:val="20"/>
        </w:rPr>
        <w:t>IV. comprovação de recebimento ou entrega;</w:t>
      </w:r>
    </w:p>
    <w:p w14:paraId="79EA3749" w14:textId="77777777" w:rsidR="003615C7" w:rsidRPr="000F0594" w:rsidRDefault="008A5D94" w:rsidP="008A5D94">
      <w:pPr>
        <w:jc w:val="both"/>
        <w:rPr>
          <w:rFonts w:ascii="Calibri" w:hAnsi="Calibri" w:cs="Calibri"/>
          <w:sz w:val="20"/>
          <w:szCs w:val="20"/>
        </w:rPr>
      </w:pPr>
      <w:r w:rsidRPr="000F0594">
        <w:rPr>
          <w:rFonts w:ascii="Calibri" w:hAnsi="Calibri" w:cs="Calibri"/>
          <w:sz w:val="20"/>
          <w:szCs w:val="20"/>
        </w:rPr>
        <w:t>V. registro fotográfico do bem;</w:t>
      </w:r>
    </w:p>
    <w:p w14:paraId="2D5E8816" w14:textId="77777777" w:rsidR="003615C7" w:rsidRPr="000F0594" w:rsidRDefault="008A5D94" w:rsidP="008A5D94">
      <w:pPr>
        <w:jc w:val="both"/>
        <w:rPr>
          <w:rFonts w:ascii="Calibri" w:hAnsi="Calibri" w:cs="Calibri"/>
          <w:sz w:val="20"/>
          <w:szCs w:val="20"/>
        </w:rPr>
      </w:pPr>
      <w:r w:rsidRPr="000F0594">
        <w:rPr>
          <w:rFonts w:ascii="Calibri" w:hAnsi="Calibri" w:cs="Calibri"/>
          <w:sz w:val="20"/>
          <w:szCs w:val="20"/>
        </w:rPr>
        <w:t>VI. número de série, patrimônio, licença ou identificação equivalente;</w:t>
      </w:r>
    </w:p>
    <w:p w14:paraId="4B8B178B" w14:textId="77777777" w:rsidR="003615C7" w:rsidRPr="000F0594" w:rsidRDefault="008A5D94" w:rsidP="008A5D94">
      <w:pPr>
        <w:jc w:val="both"/>
        <w:rPr>
          <w:rFonts w:ascii="Calibri" w:hAnsi="Calibri" w:cs="Calibri"/>
          <w:sz w:val="20"/>
          <w:szCs w:val="20"/>
        </w:rPr>
      </w:pPr>
      <w:r w:rsidRPr="000F0594">
        <w:rPr>
          <w:rFonts w:ascii="Calibri" w:hAnsi="Calibri" w:cs="Calibri"/>
          <w:sz w:val="20"/>
          <w:szCs w:val="20"/>
        </w:rPr>
        <w:t>VII. justificativa técnica da vinculação ao projeto;</w:t>
      </w:r>
    </w:p>
    <w:p w14:paraId="094D758A" w14:textId="77777777" w:rsidR="003615C7" w:rsidRPr="000F0594" w:rsidRDefault="008A5D94" w:rsidP="008A5D94">
      <w:pPr>
        <w:jc w:val="both"/>
        <w:rPr>
          <w:rFonts w:ascii="Calibri" w:hAnsi="Calibri" w:cs="Calibri"/>
          <w:sz w:val="20"/>
          <w:szCs w:val="20"/>
        </w:rPr>
      </w:pPr>
      <w:r w:rsidRPr="000F0594">
        <w:rPr>
          <w:rFonts w:ascii="Calibri" w:hAnsi="Calibri" w:cs="Calibri"/>
          <w:sz w:val="20"/>
          <w:szCs w:val="20"/>
        </w:rPr>
        <w:t>VIII. indicação do local de uso ou guarda;</w:t>
      </w:r>
    </w:p>
    <w:p w14:paraId="7DF3BF01" w14:textId="77777777" w:rsidR="003615C7" w:rsidRPr="000F0594" w:rsidRDefault="008A5D94" w:rsidP="008A5D94">
      <w:pPr>
        <w:jc w:val="both"/>
        <w:rPr>
          <w:rFonts w:ascii="Calibri" w:hAnsi="Calibri" w:cs="Calibri"/>
          <w:sz w:val="20"/>
          <w:szCs w:val="20"/>
        </w:rPr>
      </w:pPr>
      <w:r w:rsidRPr="000F0594">
        <w:rPr>
          <w:rFonts w:ascii="Calibri" w:hAnsi="Calibri" w:cs="Calibri"/>
          <w:sz w:val="20"/>
          <w:szCs w:val="20"/>
        </w:rPr>
        <w:t>IX. termo de responsabilidade assinado pelo responsável direto;</w:t>
      </w:r>
    </w:p>
    <w:p w14:paraId="2B20D8C8" w14:textId="30A325F4" w:rsidR="008A5D94" w:rsidRPr="000F0594" w:rsidRDefault="008A5D94" w:rsidP="008A5D94">
      <w:pPr>
        <w:jc w:val="both"/>
        <w:rPr>
          <w:rFonts w:ascii="Calibri" w:hAnsi="Calibri" w:cs="Calibri"/>
          <w:sz w:val="20"/>
          <w:szCs w:val="20"/>
        </w:rPr>
      </w:pPr>
      <w:r w:rsidRPr="000F0594">
        <w:rPr>
          <w:rFonts w:ascii="Calibri" w:hAnsi="Calibri" w:cs="Calibri"/>
          <w:sz w:val="20"/>
          <w:szCs w:val="20"/>
        </w:rPr>
        <w:t>X. demais documentos solicitados pelo SESI-PR.</w:t>
      </w:r>
    </w:p>
    <w:p w14:paraId="262948C6"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7.2. Poderão ser glosadas as despesas relacionadas a bens e equipamentos que:</w:t>
      </w:r>
    </w:p>
    <w:p w14:paraId="14884FB2" w14:textId="77777777" w:rsidR="003615C7" w:rsidRPr="000F0594" w:rsidRDefault="008A5D94" w:rsidP="008A5D94">
      <w:pPr>
        <w:jc w:val="both"/>
        <w:rPr>
          <w:rFonts w:ascii="Calibri" w:hAnsi="Calibri" w:cs="Calibri"/>
          <w:sz w:val="20"/>
          <w:szCs w:val="20"/>
        </w:rPr>
      </w:pPr>
      <w:r w:rsidRPr="000F0594">
        <w:rPr>
          <w:rFonts w:ascii="Calibri" w:hAnsi="Calibri" w:cs="Calibri"/>
          <w:sz w:val="20"/>
          <w:szCs w:val="20"/>
        </w:rPr>
        <w:t>I. não estejam previstos no Plano de Projeto aprovado;</w:t>
      </w:r>
    </w:p>
    <w:p w14:paraId="0052DB4E" w14:textId="77777777" w:rsidR="003615C7" w:rsidRPr="000F0594" w:rsidRDefault="008A5D94" w:rsidP="008A5D94">
      <w:pPr>
        <w:jc w:val="both"/>
        <w:rPr>
          <w:rFonts w:ascii="Calibri" w:hAnsi="Calibri" w:cs="Calibri"/>
          <w:sz w:val="20"/>
          <w:szCs w:val="20"/>
        </w:rPr>
      </w:pPr>
      <w:r w:rsidRPr="000F0594">
        <w:rPr>
          <w:rFonts w:ascii="Calibri" w:hAnsi="Calibri" w:cs="Calibri"/>
          <w:sz w:val="20"/>
          <w:szCs w:val="20"/>
        </w:rPr>
        <w:t>II. não tenham relação direta com o objeto do projeto;</w:t>
      </w:r>
    </w:p>
    <w:p w14:paraId="41E66B4C" w14:textId="77777777" w:rsidR="003615C7" w:rsidRPr="000F0594" w:rsidRDefault="008A5D94" w:rsidP="008A5D94">
      <w:pPr>
        <w:jc w:val="both"/>
        <w:rPr>
          <w:rFonts w:ascii="Calibri" w:hAnsi="Calibri" w:cs="Calibri"/>
          <w:sz w:val="20"/>
          <w:szCs w:val="20"/>
        </w:rPr>
      </w:pPr>
      <w:r w:rsidRPr="000F0594">
        <w:rPr>
          <w:rFonts w:ascii="Calibri" w:hAnsi="Calibri" w:cs="Calibri"/>
          <w:sz w:val="20"/>
          <w:szCs w:val="20"/>
        </w:rPr>
        <w:t>III. estejam desacompanhados de documentação comprobatória idônea;</w:t>
      </w:r>
    </w:p>
    <w:p w14:paraId="36A61127" w14:textId="77777777" w:rsidR="003615C7" w:rsidRPr="000F0594" w:rsidRDefault="008A5D94" w:rsidP="008A5D94">
      <w:pPr>
        <w:jc w:val="both"/>
        <w:rPr>
          <w:rFonts w:ascii="Calibri" w:hAnsi="Calibri" w:cs="Calibri"/>
          <w:sz w:val="20"/>
          <w:szCs w:val="20"/>
        </w:rPr>
      </w:pPr>
      <w:r w:rsidRPr="000F0594">
        <w:rPr>
          <w:rFonts w:ascii="Calibri" w:hAnsi="Calibri" w:cs="Calibri"/>
          <w:sz w:val="20"/>
          <w:szCs w:val="20"/>
        </w:rPr>
        <w:t>IV. tenham sido adquiridos fora da vigência do projeto;</w:t>
      </w:r>
    </w:p>
    <w:p w14:paraId="68EF654F" w14:textId="77777777" w:rsidR="003615C7" w:rsidRPr="000F0594" w:rsidRDefault="008A5D94" w:rsidP="008A5D94">
      <w:pPr>
        <w:jc w:val="both"/>
        <w:rPr>
          <w:rFonts w:ascii="Calibri" w:hAnsi="Calibri" w:cs="Calibri"/>
          <w:sz w:val="20"/>
          <w:szCs w:val="20"/>
        </w:rPr>
      </w:pPr>
      <w:r w:rsidRPr="000F0594">
        <w:rPr>
          <w:rFonts w:ascii="Calibri" w:hAnsi="Calibri" w:cs="Calibri"/>
          <w:sz w:val="20"/>
          <w:szCs w:val="20"/>
        </w:rPr>
        <w:t>V. sejam utilizados para finalidade diversa;</w:t>
      </w:r>
    </w:p>
    <w:p w14:paraId="30E39C92" w14:textId="77777777" w:rsidR="003615C7" w:rsidRPr="000F0594" w:rsidRDefault="008A5D94" w:rsidP="008A5D94">
      <w:pPr>
        <w:jc w:val="both"/>
        <w:rPr>
          <w:rFonts w:ascii="Calibri" w:hAnsi="Calibri" w:cs="Calibri"/>
          <w:sz w:val="20"/>
          <w:szCs w:val="20"/>
        </w:rPr>
      </w:pPr>
      <w:r w:rsidRPr="000F0594">
        <w:rPr>
          <w:rFonts w:ascii="Calibri" w:hAnsi="Calibri" w:cs="Calibri"/>
          <w:sz w:val="20"/>
          <w:szCs w:val="20"/>
        </w:rPr>
        <w:t>VI. estejam em desacordo com as rubricas aprovadas;</w:t>
      </w:r>
    </w:p>
    <w:p w14:paraId="174B2D1F" w14:textId="77777777" w:rsidR="003615C7" w:rsidRPr="000F0594" w:rsidRDefault="008A5D94" w:rsidP="008A5D94">
      <w:pPr>
        <w:jc w:val="both"/>
        <w:rPr>
          <w:rFonts w:ascii="Calibri" w:hAnsi="Calibri" w:cs="Calibri"/>
          <w:sz w:val="20"/>
          <w:szCs w:val="20"/>
        </w:rPr>
      </w:pPr>
      <w:r w:rsidRPr="000F0594">
        <w:rPr>
          <w:rFonts w:ascii="Calibri" w:hAnsi="Calibri" w:cs="Calibri"/>
          <w:sz w:val="20"/>
          <w:szCs w:val="20"/>
        </w:rPr>
        <w:t>VII. não possam ser localizados, identificados ou rastreados;</w:t>
      </w:r>
    </w:p>
    <w:p w14:paraId="18D99EC9" w14:textId="6BF0FDF2" w:rsidR="008A5D94" w:rsidRPr="000F0594" w:rsidRDefault="008A5D94" w:rsidP="008A5D94">
      <w:pPr>
        <w:jc w:val="both"/>
        <w:rPr>
          <w:rFonts w:ascii="Calibri" w:hAnsi="Calibri" w:cs="Calibri"/>
          <w:sz w:val="20"/>
          <w:szCs w:val="20"/>
        </w:rPr>
      </w:pPr>
      <w:r w:rsidRPr="000F0594">
        <w:rPr>
          <w:rFonts w:ascii="Calibri" w:hAnsi="Calibri" w:cs="Calibri"/>
          <w:sz w:val="20"/>
          <w:szCs w:val="20"/>
        </w:rPr>
        <w:t>VIII. contrariem o Edital, o Acordo de Cooperação ou este Termo.</w:t>
      </w:r>
    </w:p>
    <w:p w14:paraId="6FAD4A1A" w14:textId="3A0EA9A5" w:rsidR="008A5D94" w:rsidRPr="000F0594" w:rsidRDefault="008A5D94" w:rsidP="008A5D94">
      <w:pPr>
        <w:jc w:val="both"/>
        <w:rPr>
          <w:rFonts w:ascii="Calibri" w:hAnsi="Calibri" w:cs="Calibri"/>
          <w:sz w:val="20"/>
          <w:szCs w:val="20"/>
        </w:rPr>
      </w:pPr>
    </w:p>
    <w:p w14:paraId="6600B36A" w14:textId="77777777" w:rsidR="008A5D94" w:rsidRPr="000F0594" w:rsidRDefault="008A5D94" w:rsidP="008A5D94">
      <w:pPr>
        <w:jc w:val="both"/>
        <w:rPr>
          <w:rFonts w:ascii="Calibri" w:hAnsi="Calibri" w:cs="Calibri"/>
          <w:b/>
          <w:bCs/>
          <w:sz w:val="20"/>
          <w:szCs w:val="20"/>
        </w:rPr>
      </w:pPr>
      <w:r w:rsidRPr="000F0594">
        <w:rPr>
          <w:rFonts w:ascii="Calibri" w:hAnsi="Calibri" w:cs="Calibri"/>
          <w:b/>
          <w:bCs/>
          <w:sz w:val="20"/>
          <w:szCs w:val="20"/>
        </w:rPr>
        <w:t>8. AUDITORIA, INSPEÇÃO E RASTREABILIDADE</w:t>
      </w:r>
    </w:p>
    <w:p w14:paraId="43EFDFF8"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8.1. O SESI-PR poderá, a qualquer tempo, durante a execução do projeto e pelo prazo de guarda documental aplicável, realizar auditoria, inspeção, diligência, visita técnica presencial ou remota, solicitação de documentos, registros fotográficos, vídeos, logs ou demais evidências relacionadas aos bens e equipamentos.</w:t>
      </w:r>
    </w:p>
    <w:p w14:paraId="64700D99" w14:textId="0BE4F715" w:rsidR="008A5D94" w:rsidRPr="000F0594" w:rsidRDefault="008A5D94" w:rsidP="008A5D94">
      <w:pPr>
        <w:jc w:val="both"/>
        <w:rPr>
          <w:rFonts w:ascii="Calibri" w:hAnsi="Calibri" w:cs="Calibri"/>
          <w:sz w:val="20"/>
          <w:szCs w:val="20"/>
        </w:rPr>
      </w:pPr>
      <w:r w:rsidRPr="000F0594">
        <w:rPr>
          <w:rFonts w:ascii="Calibri" w:hAnsi="Calibri" w:cs="Calibri"/>
          <w:sz w:val="20"/>
          <w:szCs w:val="20"/>
        </w:rPr>
        <w:t xml:space="preserve">8.2. A EMPRESA PROPONENTE e, quando aplicável, </w:t>
      </w:r>
      <w:r w:rsidR="003615C7" w:rsidRPr="000F0594">
        <w:rPr>
          <w:rFonts w:ascii="Calibri" w:hAnsi="Calibri" w:cs="Calibri"/>
          <w:sz w:val="20"/>
          <w:szCs w:val="20"/>
        </w:rPr>
        <w:t>a INDÚSTRIA PARCEIRA deverá</w:t>
      </w:r>
      <w:r w:rsidRPr="000F0594">
        <w:rPr>
          <w:rFonts w:ascii="Calibri" w:hAnsi="Calibri" w:cs="Calibri"/>
          <w:sz w:val="20"/>
          <w:szCs w:val="20"/>
        </w:rPr>
        <w:t xml:space="preserve"> permitir o acesso do SESI-PR ou de pessoas por ele indicadas aos bens, documentos, registros e locais de guarda ou instalação, desde que observadas as normas internas de segurança e confidencialidade.</w:t>
      </w:r>
    </w:p>
    <w:p w14:paraId="39C6A4FD"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8.3. A recusa injustificada em apresentar bens, documentos ou evidências poderá ensejar glosa, suspensão de desembolsos, cancelamento do projeto, obrigação de restituição ou outras medidas previstas no Acordo de Cooperação.</w:t>
      </w:r>
    </w:p>
    <w:p w14:paraId="14B441CC" w14:textId="69E78664" w:rsidR="008A5D94" w:rsidRPr="000F0594" w:rsidRDefault="008A5D94" w:rsidP="008A5D94">
      <w:pPr>
        <w:jc w:val="both"/>
        <w:rPr>
          <w:rFonts w:ascii="Calibri" w:hAnsi="Calibri" w:cs="Calibri"/>
          <w:sz w:val="20"/>
          <w:szCs w:val="20"/>
        </w:rPr>
      </w:pPr>
    </w:p>
    <w:p w14:paraId="624CF850" w14:textId="77777777" w:rsidR="008A5D94" w:rsidRPr="000F0594" w:rsidRDefault="008A5D94" w:rsidP="008A5D94">
      <w:pPr>
        <w:jc w:val="both"/>
        <w:rPr>
          <w:rFonts w:ascii="Calibri" w:hAnsi="Calibri" w:cs="Calibri"/>
          <w:b/>
          <w:bCs/>
          <w:sz w:val="20"/>
          <w:szCs w:val="20"/>
        </w:rPr>
      </w:pPr>
      <w:r w:rsidRPr="000F0594">
        <w:rPr>
          <w:rFonts w:ascii="Calibri" w:hAnsi="Calibri" w:cs="Calibri"/>
          <w:b/>
          <w:bCs/>
          <w:sz w:val="20"/>
          <w:szCs w:val="20"/>
        </w:rPr>
        <w:t>9. MOVIMENTAÇÃO, TRANSFERÊNCIA OU REMANEJAMENTO</w:t>
      </w:r>
    </w:p>
    <w:p w14:paraId="3DDF00A9"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9.1. Qualquer movimentação, transferência, remanejamento, substituição, empréstimo, alteração de local de guarda ou instalação dos bens deverá ser previamente comunicada e aprovada pelo SESI-PR.</w:t>
      </w:r>
    </w:p>
    <w:p w14:paraId="2F2926F1"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lastRenderedPageBreak/>
        <w:t>9.2. O pedido deverá conter:</w:t>
      </w:r>
    </w:p>
    <w:p w14:paraId="4E1BE32C" w14:textId="77777777" w:rsidR="003615C7" w:rsidRPr="000F0594" w:rsidRDefault="008A5D94" w:rsidP="008A5D94">
      <w:pPr>
        <w:jc w:val="both"/>
        <w:rPr>
          <w:rFonts w:ascii="Calibri" w:hAnsi="Calibri" w:cs="Calibri"/>
          <w:sz w:val="20"/>
          <w:szCs w:val="20"/>
        </w:rPr>
      </w:pPr>
      <w:r w:rsidRPr="000F0594">
        <w:rPr>
          <w:rFonts w:ascii="Calibri" w:hAnsi="Calibri" w:cs="Calibri"/>
          <w:sz w:val="20"/>
          <w:szCs w:val="20"/>
        </w:rPr>
        <w:t>I. identificação do bem;</w:t>
      </w:r>
    </w:p>
    <w:p w14:paraId="2C90B306" w14:textId="77777777" w:rsidR="003615C7" w:rsidRPr="000F0594" w:rsidRDefault="008A5D94" w:rsidP="008A5D94">
      <w:pPr>
        <w:jc w:val="both"/>
        <w:rPr>
          <w:rFonts w:ascii="Calibri" w:hAnsi="Calibri" w:cs="Calibri"/>
          <w:sz w:val="20"/>
          <w:szCs w:val="20"/>
        </w:rPr>
      </w:pPr>
      <w:r w:rsidRPr="000F0594">
        <w:rPr>
          <w:rFonts w:ascii="Calibri" w:hAnsi="Calibri" w:cs="Calibri"/>
          <w:sz w:val="20"/>
          <w:szCs w:val="20"/>
        </w:rPr>
        <w:t>II. local atual;</w:t>
      </w:r>
    </w:p>
    <w:p w14:paraId="2C95032B" w14:textId="77777777" w:rsidR="003615C7" w:rsidRPr="000F0594" w:rsidRDefault="008A5D94" w:rsidP="008A5D94">
      <w:pPr>
        <w:jc w:val="both"/>
        <w:rPr>
          <w:rFonts w:ascii="Calibri" w:hAnsi="Calibri" w:cs="Calibri"/>
          <w:sz w:val="20"/>
          <w:szCs w:val="20"/>
        </w:rPr>
      </w:pPr>
      <w:r w:rsidRPr="000F0594">
        <w:rPr>
          <w:rFonts w:ascii="Calibri" w:hAnsi="Calibri" w:cs="Calibri"/>
          <w:sz w:val="20"/>
          <w:szCs w:val="20"/>
        </w:rPr>
        <w:t>III. novo local pretendido;</w:t>
      </w:r>
    </w:p>
    <w:p w14:paraId="31F5F86D" w14:textId="77777777" w:rsidR="003615C7" w:rsidRPr="000F0594" w:rsidRDefault="008A5D94" w:rsidP="008A5D94">
      <w:pPr>
        <w:jc w:val="both"/>
        <w:rPr>
          <w:rFonts w:ascii="Calibri" w:hAnsi="Calibri" w:cs="Calibri"/>
          <w:sz w:val="20"/>
          <w:szCs w:val="20"/>
        </w:rPr>
      </w:pPr>
      <w:r w:rsidRPr="000F0594">
        <w:rPr>
          <w:rFonts w:ascii="Calibri" w:hAnsi="Calibri" w:cs="Calibri"/>
          <w:sz w:val="20"/>
          <w:szCs w:val="20"/>
        </w:rPr>
        <w:t>IV. justificativa técnica;</w:t>
      </w:r>
    </w:p>
    <w:p w14:paraId="337F917A" w14:textId="77777777" w:rsidR="00E37AB2" w:rsidRPr="000F0594" w:rsidRDefault="008A5D94" w:rsidP="008A5D94">
      <w:pPr>
        <w:jc w:val="both"/>
        <w:rPr>
          <w:rFonts w:ascii="Calibri" w:hAnsi="Calibri" w:cs="Calibri"/>
          <w:sz w:val="20"/>
          <w:szCs w:val="20"/>
        </w:rPr>
      </w:pPr>
      <w:r w:rsidRPr="000F0594">
        <w:rPr>
          <w:rFonts w:ascii="Calibri" w:hAnsi="Calibri" w:cs="Calibri"/>
          <w:sz w:val="20"/>
          <w:szCs w:val="20"/>
        </w:rPr>
        <w:t>V. responsável pela guarda no novo local;</w:t>
      </w:r>
    </w:p>
    <w:p w14:paraId="01D6906E" w14:textId="77777777" w:rsidR="00E37AB2" w:rsidRPr="000F0594" w:rsidRDefault="008A5D94" w:rsidP="008A5D94">
      <w:pPr>
        <w:jc w:val="both"/>
        <w:rPr>
          <w:rFonts w:ascii="Calibri" w:hAnsi="Calibri" w:cs="Calibri"/>
          <w:sz w:val="20"/>
          <w:szCs w:val="20"/>
        </w:rPr>
      </w:pPr>
      <w:r w:rsidRPr="000F0594">
        <w:rPr>
          <w:rFonts w:ascii="Calibri" w:hAnsi="Calibri" w:cs="Calibri"/>
          <w:sz w:val="20"/>
          <w:szCs w:val="20"/>
        </w:rPr>
        <w:t>VI. prazo de utilização;</w:t>
      </w:r>
    </w:p>
    <w:p w14:paraId="2999DAA6" w14:textId="77777777" w:rsidR="00E37AB2" w:rsidRPr="000F0594" w:rsidRDefault="008A5D94" w:rsidP="008A5D94">
      <w:pPr>
        <w:jc w:val="both"/>
        <w:rPr>
          <w:rFonts w:ascii="Calibri" w:hAnsi="Calibri" w:cs="Calibri"/>
          <w:sz w:val="20"/>
          <w:szCs w:val="20"/>
        </w:rPr>
      </w:pPr>
      <w:r w:rsidRPr="000F0594">
        <w:rPr>
          <w:rFonts w:ascii="Calibri" w:hAnsi="Calibri" w:cs="Calibri"/>
          <w:sz w:val="20"/>
          <w:szCs w:val="20"/>
        </w:rPr>
        <w:t>VII. impactos na execução do projeto;</w:t>
      </w:r>
    </w:p>
    <w:p w14:paraId="58C7B355" w14:textId="14841156" w:rsidR="008A5D94" w:rsidRPr="000F0594" w:rsidRDefault="008A5D94" w:rsidP="008A5D94">
      <w:pPr>
        <w:jc w:val="both"/>
        <w:rPr>
          <w:rFonts w:ascii="Calibri" w:hAnsi="Calibri" w:cs="Calibri"/>
          <w:sz w:val="20"/>
          <w:szCs w:val="20"/>
        </w:rPr>
      </w:pPr>
      <w:r w:rsidRPr="000F0594">
        <w:rPr>
          <w:rFonts w:ascii="Calibri" w:hAnsi="Calibri" w:cs="Calibri"/>
          <w:sz w:val="20"/>
          <w:szCs w:val="20"/>
        </w:rPr>
        <w:t>VIII. riscos e medidas de segurança.</w:t>
      </w:r>
    </w:p>
    <w:p w14:paraId="00379E2C"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9.3. A movimentação não autorizada poderá ensejar glosa da despesa, obrigação de restituição, cancelamento do projeto ou outras medidas cabíveis.</w:t>
      </w:r>
    </w:p>
    <w:p w14:paraId="70BBACBD" w14:textId="7317FD11" w:rsidR="008A5D94" w:rsidRPr="000F0594" w:rsidRDefault="008A5D94" w:rsidP="008A5D94">
      <w:pPr>
        <w:jc w:val="both"/>
        <w:rPr>
          <w:rFonts w:ascii="Calibri" w:hAnsi="Calibri" w:cs="Calibri"/>
          <w:sz w:val="20"/>
          <w:szCs w:val="20"/>
        </w:rPr>
      </w:pPr>
    </w:p>
    <w:p w14:paraId="6ADEB5B0" w14:textId="77777777" w:rsidR="008A5D94" w:rsidRPr="000F0594" w:rsidRDefault="008A5D94" w:rsidP="008A5D94">
      <w:pPr>
        <w:jc w:val="both"/>
        <w:rPr>
          <w:rFonts w:ascii="Calibri" w:hAnsi="Calibri" w:cs="Calibri"/>
          <w:b/>
          <w:bCs/>
          <w:sz w:val="20"/>
          <w:szCs w:val="20"/>
        </w:rPr>
      </w:pPr>
      <w:r w:rsidRPr="000F0594">
        <w:rPr>
          <w:rFonts w:ascii="Calibri" w:hAnsi="Calibri" w:cs="Calibri"/>
          <w:b/>
          <w:bCs/>
          <w:sz w:val="20"/>
          <w:szCs w:val="20"/>
        </w:rPr>
        <w:t>10. PERDA, DANO, EXTRAVIO, FURTO OU ROUBO</w:t>
      </w:r>
    </w:p>
    <w:p w14:paraId="7CECFFDE" w14:textId="7EB814EB" w:rsidR="008A5D94" w:rsidRPr="000F0594" w:rsidRDefault="008A5D94" w:rsidP="008A5D94">
      <w:pPr>
        <w:jc w:val="both"/>
        <w:rPr>
          <w:rFonts w:ascii="Calibri" w:hAnsi="Calibri" w:cs="Calibri"/>
          <w:sz w:val="20"/>
          <w:szCs w:val="20"/>
        </w:rPr>
      </w:pPr>
      <w:r w:rsidRPr="000F0594">
        <w:rPr>
          <w:rFonts w:ascii="Calibri" w:hAnsi="Calibri" w:cs="Calibri"/>
          <w:sz w:val="20"/>
          <w:szCs w:val="20"/>
        </w:rPr>
        <w:t xml:space="preserve">10.1. Em caso de perda, dano, extravio, furto, roubo, destruição, mau funcionamento relevante ou comprometimento do bem, a parte responsável pela guarda deverá comunicar o SESI-PR por escrito, em até </w:t>
      </w:r>
      <w:r w:rsidRPr="000F0594">
        <w:rPr>
          <w:rFonts w:ascii="Calibri" w:hAnsi="Calibri" w:cs="Calibri"/>
          <w:b/>
          <w:bCs/>
          <w:sz w:val="20"/>
          <w:szCs w:val="20"/>
        </w:rPr>
        <w:t>48</w:t>
      </w:r>
      <w:r w:rsidR="1A2C2FA9" w:rsidRPr="000F0594">
        <w:rPr>
          <w:rFonts w:ascii="Calibri" w:hAnsi="Calibri" w:cs="Calibri"/>
          <w:b/>
          <w:bCs/>
          <w:sz w:val="20"/>
          <w:szCs w:val="20"/>
        </w:rPr>
        <w:t xml:space="preserve"> </w:t>
      </w:r>
      <w:r w:rsidR="00E57EA8" w:rsidRPr="000F0594">
        <w:rPr>
          <w:rFonts w:ascii="Calibri" w:hAnsi="Calibri" w:cs="Calibri"/>
          <w:b/>
          <w:bCs/>
          <w:sz w:val="20"/>
          <w:szCs w:val="20"/>
        </w:rPr>
        <w:t>(quarenta e oito)</w:t>
      </w:r>
      <w:r w:rsidRPr="000F0594">
        <w:rPr>
          <w:rFonts w:ascii="Calibri" w:hAnsi="Calibri" w:cs="Calibri"/>
          <w:b/>
          <w:bCs/>
          <w:sz w:val="20"/>
          <w:szCs w:val="20"/>
        </w:rPr>
        <w:t xml:space="preserve"> horas</w:t>
      </w:r>
      <w:r w:rsidRPr="000F0594">
        <w:rPr>
          <w:rFonts w:ascii="Calibri" w:hAnsi="Calibri" w:cs="Calibri"/>
          <w:sz w:val="20"/>
          <w:szCs w:val="20"/>
        </w:rPr>
        <w:t xml:space="preserve"> contadas da ciência do fato.</w:t>
      </w:r>
    </w:p>
    <w:p w14:paraId="2B20ED3F"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10.2. A comunicação deverá conter:</w:t>
      </w:r>
    </w:p>
    <w:p w14:paraId="218BD8F0"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 descrição do bem;</w:t>
      </w:r>
    </w:p>
    <w:p w14:paraId="29FF0649"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II. data e local do ocorrido;</w:t>
      </w:r>
    </w:p>
    <w:p w14:paraId="544CC3A8"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III. circunstâncias conhecidas;</w:t>
      </w:r>
    </w:p>
    <w:p w14:paraId="6012DBBD"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IV. medidas adotadas;</w:t>
      </w:r>
    </w:p>
    <w:p w14:paraId="01B1C1F5"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V. boletim de ocorrência, quando aplicável;</w:t>
      </w:r>
    </w:p>
    <w:p w14:paraId="33ED0935"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VI. avaliação de impacto na execução do projeto;</w:t>
      </w:r>
    </w:p>
    <w:p w14:paraId="293A5EA2" w14:textId="5DE84D5E" w:rsidR="008A5D94" w:rsidRPr="000F0594" w:rsidRDefault="008A5D94" w:rsidP="008A5D94">
      <w:pPr>
        <w:jc w:val="both"/>
        <w:rPr>
          <w:rFonts w:ascii="Calibri" w:hAnsi="Calibri" w:cs="Calibri"/>
          <w:sz w:val="20"/>
          <w:szCs w:val="20"/>
        </w:rPr>
      </w:pPr>
      <w:r w:rsidRPr="000F0594">
        <w:rPr>
          <w:rFonts w:ascii="Calibri" w:hAnsi="Calibri" w:cs="Calibri"/>
          <w:sz w:val="20"/>
          <w:szCs w:val="20"/>
        </w:rPr>
        <w:t>VII. proposta de substituição, reparo ou mitigação.</w:t>
      </w:r>
    </w:p>
    <w:p w14:paraId="3F4D3109"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10.3. A ausência de comunicação tempestiva ou a constatação de culpa, dolo, negligência, uso indevido ou descumprimento deste Termo poderá ensejar obrigação de reparar, substituir ou restituir o valor correspondente ao bem, sem prejuízo das demais penalidades cabíveis.</w:t>
      </w:r>
    </w:p>
    <w:p w14:paraId="0F5F0B5A" w14:textId="27870BF9" w:rsidR="008A5D94" w:rsidRPr="000F0594" w:rsidRDefault="008A5D94" w:rsidP="008A5D94">
      <w:pPr>
        <w:jc w:val="both"/>
        <w:rPr>
          <w:rFonts w:ascii="Calibri" w:hAnsi="Calibri" w:cs="Calibri"/>
          <w:sz w:val="20"/>
          <w:szCs w:val="20"/>
        </w:rPr>
      </w:pPr>
    </w:p>
    <w:p w14:paraId="4C433072" w14:textId="77777777" w:rsidR="008A5D94" w:rsidRPr="000F0594" w:rsidRDefault="008A5D94" w:rsidP="008A5D94">
      <w:pPr>
        <w:jc w:val="both"/>
        <w:rPr>
          <w:rFonts w:ascii="Calibri" w:hAnsi="Calibri" w:cs="Calibri"/>
          <w:b/>
          <w:bCs/>
          <w:sz w:val="20"/>
          <w:szCs w:val="20"/>
        </w:rPr>
      </w:pPr>
      <w:r w:rsidRPr="000F0594">
        <w:rPr>
          <w:rFonts w:ascii="Calibri" w:hAnsi="Calibri" w:cs="Calibri"/>
          <w:b/>
          <w:bCs/>
          <w:sz w:val="20"/>
          <w:szCs w:val="20"/>
        </w:rPr>
        <w:t>11. DESTINAÇÃO AO FINAL DO PROJETO</w:t>
      </w:r>
    </w:p>
    <w:p w14:paraId="48A65A75"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11.1. Ao final do projeto, a destinação dos bens será definida pelo SESI-PR, conforme Acordo de Cooperação, Plano de Projeto, prestação de contas, fonte de recursos, natureza do bem e finalidade institucional.</w:t>
      </w:r>
    </w:p>
    <w:p w14:paraId="30E91A90"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11.2. A destinação poderá compreender, entre outras hipóteses:</w:t>
      </w:r>
    </w:p>
    <w:p w14:paraId="4EC610EB"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lastRenderedPageBreak/>
        <w:t>I. permanência sob posse e responsabilidade da EMPRESA PROPONENTE;</w:t>
      </w:r>
    </w:p>
    <w:p w14:paraId="0E8ACE88"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II. permanência sob posse e responsabilidade da INDÚSTRIA PARCEIRA;</w:t>
      </w:r>
    </w:p>
    <w:p w14:paraId="6610BE99"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III. devolução ao SESI-PR;</w:t>
      </w:r>
    </w:p>
    <w:p w14:paraId="019AF45F"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IV. transferência de guarda a outro partícipe;</w:t>
      </w:r>
    </w:p>
    <w:p w14:paraId="34D6CE68"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V. descarte tecnicamente justificado;</w:t>
      </w:r>
    </w:p>
    <w:p w14:paraId="79ACDAE7" w14:textId="267A1726" w:rsidR="008A5D94" w:rsidRPr="000F0594" w:rsidRDefault="008A5D94" w:rsidP="008A5D94">
      <w:pPr>
        <w:jc w:val="both"/>
        <w:rPr>
          <w:rFonts w:ascii="Calibri" w:hAnsi="Calibri" w:cs="Calibri"/>
          <w:sz w:val="20"/>
          <w:szCs w:val="20"/>
        </w:rPr>
      </w:pPr>
      <w:r w:rsidRPr="000F0594">
        <w:rPr>
          <w:rFonts w:ascii="Calibri" w:hAnsi="Calibri" w:cs="Calibri"/>
          <w:sz w:val="20"/>
          <w:szCs w:val="20"/>
        </w:rPr>
        <w:t>VI. outra destinação formalmente aprovada pelas partes.</w:t>
      </w:r>
    </w:p>
    <w:p w14:paraId="7756D2E4"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11.3. A permanência dos bens com a EMPRESA PROPONENTE ou com a INDÚSTRIA PARCEIRA não implica, por si só:</w:t>
      </w:r>
    </w:p>
    <w:p w14:paraId="2DA04B3B"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 transferência de propriedade intelectual;</w:t>
      </w:r>
    </w:p>
    <w:p w14:paraId="5C9F6B3A"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II. cessão de direitos sobre resultados;</w:t>
      </w:r>
    </w:p>
    <w:p w14:paraId="122E6BE2"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III. autorização de exploração comercial da solução;</w:t>
      </w:r>
    </w:p>
    <w:p w14:paraId="439641CB"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IV. direito de sublicenciamento;</w:t>
      </w:r>
    </w:p>
    <w:p w14:paraId="45A8FD1E"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V. autorização para uso de dados pessoais ou confidenciais;</w:t>
      </w:r>
    </w:p>
    <w:p w14:paraId="168D8AA4"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VI. quitação automática de prestação de contas;</w:t>
      </w:r>
    </w:p>
    <w:p w14:paraId="58E56226" w14:textId="3A096C53" w:rsidR="008A5D94" w:rsidRPr="000F0594" w:rsidRDefault="008A5D94" w:rsidP="008A5D94">
      <w:pPr>
        <w:jc w:val="both"/>
        <w:rPr>
          <w:rFonts w:ascii="Calibri" w:hAnsi="Calibri" w:cs="Calibri"/>
          <w:sz w:val="20"/>
          <w:szCs w:val="20"/>
        </w:rPr>
      </w:pPr>
      <w:r w:rsidRPr="000F0594">
        <w:rPr>
          <w:rFonts w:ascii="Calibri" w:hAnsi="Calibri" w:cs="Calibri"/>
          <w:sz w:val="20"/>
          <w:szCs w:val="20"/>
        </w:rPr>
        <w:t>VII. renúncia do SESI-PR ao direito de auditoria.</w:t>
      </w:r>
    </w:p>
    <w:p w14:paraId="72F3263E"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11.4. Caso os bens permaneçam sob posse da EMPRESA PROPONENTE ou da INDÚSTRIA PARCEIRA após o encerramento, deverão ser mantidas as obrigações de guarda, uso adequado, finalidade autorizada, rastreabilidade e auditoria pelo prazo definido no Acordo de Cooperação ou em instrumento específico.</w:t>
      </w:r>
    </w:p>
    <w:p w14:paraId="750EFB93" w14:textId="4F0C6AED" w:rsidR="008A5D94" w:rsidRPr="000F0594" w:rsidRDefault="008A5D94" w:rsidP="008A5D94">
      <w:pPr>
        <w:jc w:val="both"/>
        <w:rPr>
          <w:rFonts w:ascii="Calibri" w:hAnsi="Calibri" w:cs="Calibri"/>
          <w:sz w:val="20"/>
          <w:szCs w:val="20"/>
        </w:rPr>
      </w:pPr>
    </w:p>
    <w:p w14:paraId="5AD63BB3" w14:textId="77777777" w:rsidR="008A5D94" w:rsidRPr="000F0594" w:rsidRDefault="008A5D94" w:rsidP="008A5D94">
      <w:pPr>
        <w:jc w:val="both"/>
        <w:rPr>
          <w:rFonts w:ascii="Calibri" w:hAnsi="Calibri" w:cs="Calibri"/>
          <w:b/>
          <w:bCs/>
          <w:sz w:val="20"/>
          <w:szCs w:val="20"/>
        </w:rPr>
      </w:pPr>
      <w:r w:rsidRPr="000F0594">
        <w:rPr>
          <w:rFonts w:ascii="Calibri" w:hAnsi="Calibri" w:cs="Calibri"/>
          <w:b/>
          <w:bCs/>
          <w:sz w:val="20"/>
          <w:szCs w:val="20"/>
        </w:rPr>
        <w:t>12. DEVOLUÇÃO DOS BENS</w:t>
      </w:r>
    </w:p>
    <w:p w14:paraId="67BD2142"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 xml:space="preserve">12.1. Quando determinada a devolução dos bens ao SESI-PR ou a terceiro indicado, a parte responsável deverá providenciar sua entrega no prazo de até </w:t>
      </w:r>
      <w:r w:rsidRPr="000F0594">
        <w:rPr>
          <w:rFonts w:ascii="Calibri" w:hAnsi="Calibri" w:cs="Calibri"/>
          <w:b/>
          <w:bCs/>
          <w:sz w:val="20"/>
          <w:szCs w:val="20"/>
        </w:rPr>
        <w:t>[</w:t>
      </w:r>
      <w:r w:rsidRPr="000F0594">
        <w:rPr>
          <w:rFonts w:ascii="Calibri" w:hAnsi="Calibri" w:cs="Calibri"/>
          <w:b/>
          <w:bCs/>
          <w:sz w:val="20"/>
          <w:szCs w:val="20"/>
          <w:highlight w:val="yellow"/>
        </w:rPr>
        <w:t>15/30</w:t>
      </w:r>
      <w:r w:rsidRPr="000F0594">
        <w:rPr>
          <w:rFonts w:ascii="Calibri" w:hAnsi="Calibri" w:cs="Calibri"/>
          <w:b/>
          <w:bCs/>
          <w:sz w:val="20"/>
          <w:szCs w:val="20"/>
        </w:rPr>
        <w:t>] dias corridos</w:t>
      </w:r>
      <w:r w:rsidRPr="000F0594">
        <w:rPr>
          <w:rFonts w:ascii="Calibri" w:hAnsi="Calibri" w:cs="Calibri"/>
          <w:sz w:val="20"/>
          <w:szCs w:val="20"/>
        </w:rPr>
        <w:t>, em condições adequadas de uso e conservação, ressalvado desgaste normal decorrente da utilização regular no projeto.</w:t>
      </w:r>
    </w:p>
    <w:p w14:paraId="5DB1DC02"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12.2. A devolução deverá ser acompanhada de:</w:t>
      </w:r>
    </w:p>
    <w:p w14:paraId="247C0DF2"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 relação dos bens devolvidos;</w:t>
      </w:r>
    </w:p>
    <w:p w14:paraId="28F7D85E"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II. termo de entrega e recebimento;</w:t>
      </w:r>
    </w:p>
    <w:p w14:paraId="5A852B4D"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III. documentação técnica, manuais e acessórios;</w:t>
      </w:r>
    </w:p>
    <w:p w14:paraId="4CC54423"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IV. mídias, chaves, licenças, credenciais ou certificados associados, quando aplicável;</w:t>
      </w:r>
    </w:p>
    <w:p w14:paraId="4F914302"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V. relatório de estado de conservação;</w:t>
      </w:r>
    </w:p>
    <w:p w14:paraId="0B521C4F" w14:textId="46E80EEC" w:rsidR="008A5D94" w:rsidRPr="000F0594" w:rsidRDefault="008A5D94" w:rsidP="008A5D94">
      <w:pPr>
        <w:jc w:val="both"/>
        <w:rPr>
          <w:rFonts w:ascii="Calibri" w:hAnsi="Calibri" w:cs="Calibri"/>
          <w:sz w:val="20"/>
          <w:szCs w:val="20"/>
        </w:rPr>
      </w:pPr>
      <w:r w:rsidRPr="000F0594">
        <w:rPr>
          <w:rFonts w:ascii="Calibri" w:hAnsi="Calibri" w:cs="Calibri"/>
          <w:sz w:val="20"/>
          <w:szCs w:val="20"/>
        </w:rPr>
        <w:t>VI. comprovação de eliminação, devolução ou segregação de dados pessoais ou informações confidenciais armazenadas no bem, quando aplicável.</w:t>
      </w:r>
    </w:p>
    <w:p w14:paraId="6814C588"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lastRenderedPageBreak/>
        <w:t xml:space="preserve">12.3. Eventuais custos de transporte, embalagem, seguro, desmontagem, desinstalação ou entrega serão suportados por </w:t>
      </w:r>
      <w:r w:rsidRPr="000F0594">
        <w:rPr>
          <w:rFonts w:ascii="Calibri" w:hAnsi="Calibri" w:cs="Calibri"/>
          <w:b/>
          <w:bCs/>
          <w:sz w:val="20"/>
          <w:szCs w:val="20"/>
        </w:rPr>
        <w:t>[</w:t>
      </w:r>
      <w:r w:rsidRPr="000F0594">
        <w:rPr>
          <w:rFonts w:ascii="Calibri" w:hAnsi="Calibri" w:cs="Calibri"/>
          <w:b/>
          <w:bCs/>
          <w:sz w:val="20"/>
          <w:szCs w:val="20"/>
          <w:highlight w:val="yellow"/>
        </w:rPr>
        <w:t>EMPRESA PROPONENTE / INDÚSTRIA PARCEIRA / conforme definido no Plano de Projeto</w:t>
      </w:r>
      <w:r w:rsidRPr="000F0594">
        <w:rPr>
          <w:rFonts w:ascii="Calibri" w:hAnsi="Calibri" w:cs="Calibri"/>
          <w:b/>
          <w:bCs/>
          <w:sz w:val="20"/>
          <w:szCs w:val="20"/>
        </w:rPr>
        <w:t>]</w:t>
      </w:r>
      <w:r w:rsidRPr="000F0594">
        <w:rPr>
          <w:rFonts w:ascii="Calibri" w:hAnsi="Calibri" w:cs="Calibri"/>
          <w:sz w:val="20"/>
          <w:szCs w:val="20"/>
        </w:rPr>
        <w:t>, salvo disposição diversa.</w:t>
      </w:r>
    </w:p>
    <w:p w14:paraId="7FEAF381" w14:textId="12C48450" w:rsidR="008A5D94" w:rsidRPr="000F0594" w:rsidRDefault="008A5D94" w:rsidP="008A5D94">
      <w:pPr>
        <w:jc w:val="both"/>
        <w:rPr>
          <w:rFonts w:ascii="Calibri" w:hAnsi="Calibri" w:cs="Calibri"/>
          <w:sz w:val="20"/>
          <w:szCs w:val="20"/>
        </w:rPr>
      </w:pPr>
    </w:p>
    <w:p w14:paraId="738C9ACA" w14:textId="77777777" w:rsidR="008A5D94" w:rsidRPr="000F0594" w:rsidRDefault="008A5D94" w:rsidP="008A5D94">
      <w:pPr>
        <w:jc w:val="both"/>
        <w:rPr>
          <w:rFonts w:ascii="Calibri" w:hAnsi="Calibri" w:cs="Calibri"/>
          <w:b/>
          <w:bCs/>
          <w:sz w:val="20"/>
          <w:szCs w:val="20"/>
        </w:rPr>
      </w:pPr>
      <w:r w:rsidRPr="000F0594">
        <w:rPr>
          <w:rFonts w:ascii="Calibri" w:hAnsi="Calibri" w:cs="Calibri"/>
          <w:b/>
          <w:bCs/>
          <w:sz w:val="20"/>
          <w:szCs w:val="20"/>
        </w:rPr>
        <w:t>13. DADOS PESSOAIS E INFORMAÇÕES CONFIDENCIAIS ARMAZENADAS NOS BENS</w:t>
      </w:r>
    </w:p>
    <w:p w14:paraId="741B2C31"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13.1. Caso os bens contenham dados pessoais, dados de saúde, dados sensíveis, biometria, logs, informações confidenciais, códigos, modelos, bases de dados ou registros do projeto, a parte responsável deverá observar as regras do DPA, do Termo de Confidencialidade, do Acordo de Cooperação e da legislação aplicável.</w:t>
      </w:r>
    </w:p>
    <w:p w14:paraId="517B5AE5"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13.2. Antes da devolução, descarte, transferência ou remanejamento dos bens, deverá ser avaliada a necessidade de:</w:t>
      </w:r>
    </w:p>
    <w:p w14:paraId="297429AF"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 backup autorizado;</w:t>
      </w:r>
    </w:p>
    <w:p w14:paraId="11367D17"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II. eliminação segura;</w:t>
      </w:r>
    </w:p>
    <w:p w14:paraId="09AB2528"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III. anonimização;</w:t>
      </w:r>
    </w:p>
    <w:p w14:paraId="58167FFC"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IV. criptografia;</w:t>
      </w:r>
    </w:p>
    <w:p w14:paraId="43661373"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V. revogação de acessos;</w:t>
      </w:r>
    </w:p>
    <w:p w14:paraId="678EB5F9"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VI. desinstalação de softwares;</w:t>
      </w:r>
    </w:p>
    <w:p w14:paraId="65AAE9C0"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VII. remoção de credenciais;</w:t>
      </w:r>
    </w:p>
    <w:p w14:paraId="045AF037" w14:textId="29C0D4A8" w:rsidR="008A5D94" w:rsidRPr="000F0594" w:rsidRDefault="008A5D94" w:rsidP="008A5D94">
      <w:pPr>
        <w:jc w:val="both"/>
        <w:rPr>
          <w:rFonts w:ascii="Calibri" w:hAnsi="Calibri" w:cs="Calibri"/>
          <w:sz w:val="20"/>
          <w:szCs w:val="20"/>
        </w:rPr>
      </w:pPr>
      <w:r w:rsidRPr="000F0594">
        <w:rPr>
          <w:rFonts w:ascii="Calibri" w:hAnsi="Calibri" w:cs="Calibri"/>
          <w:sz w:val="20"/>
          <w:szCs w:val="20"/>
        </w:rPr>
        <w:t>VIII. registro de descarte seguro.</w:t>
      </w:r>
    </w:p>
    <w:p w14:paraId="2FBE2C79"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13.3. A transferência ou devolução de bens não autoriza o compartilhamento de dados pessoais, dados de saúde, informações confidenciais ou propriedade intelectual fora das finalidades aprovadas.</w:t>
      </w:r>
    </w:p>
    <w:p w14:paraId="2DBCE42B" w14:textId="68D657D8" w:rsidR="008A5D94" w:rsidRPr="000F0594" w:rsidRDefault="008A5D94" w:rsidP="008A5D94">
      <w:pPr>
        <w:jc w:val="both"/>
        <w:rPr>
          <w:rFonts w:ascii="Calibri" w:hAnsi="Calibri" w:cs="Calibri"/>
          <w:sz w:val="20"/>
          <w:szCs w:val="20"/>
        </w:rPr>
      </w:pPr>
    </w:p>
    <w:p w14:paraId="428A00AA" w14:textId="77777777" w:rsidR="008A5D94" w:rsidRPr="000F0594" w:rsidRDefault="008A5D94" w:rsidP="008A5D94">
      <w:pPr>
        <w:jc w:val="both"/>
        <w:rPr>
          <w:rFonts w:ascii="Calibri" w:hAnsi="Calibri" w:cs="Calibri"/>
          <w:b/>
          <w:bCs/>
          <w:sz w:val="20"/>
          <w:szCs w:val="20"/>
        </w:rPr>
      </w:pPr>
      <w:r w:rsidRPr="000F0594">
        <w:rPr>
          <w:rFonts w:ascii="Calibri" w:hAnsi="Calibri" w:cs="Calibri"/>
          <w:b/>
          <w:bCs/>
          <w:sz w:val="20"/>
          <w:szCs w:val="20"/>
        </w:rPr>
        <w:t>14. RESPONSABILIDADE E PENALIDADES</w:t>
      </w:r>
    </w:p>
    <w:p w14:paraId="434858B1"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14.1. O descumprimento deste Termo poderá ensejar, isolada ou cumulativamente:</w:t>
      </w:r>
    </w:p>
    <w:p w14:paraId="34040EAA"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 advertência;</w:t>
      </w:r>
    </w:p>
    <w:p w14:paraId="45334F1F"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II. solicitação de regularização;</w:t>
      </w:r>
    </w:p>
    <w:p w14:paraId="5AC566C1"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III. glosa de despesas;</w:t>
      </w:r>
    </w:p>
    <w:p w14:paraId="1CCB5DC1"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IV. suspensão de desembolsos;</w:t>
      </w:r>
    </w:p>
    <w:p w14:paraId="312454E3"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V. obrigação de reparo, substituição ou restituição do valor do bem;</w:t>
      </w:r>
    </w:p>
    <w:p w14:paraId="37F0FD3F"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VI. cancelamento do projeto;</w:t>
      </w:r>
    </w:p>
    <w:p w14:paraId="1FEFF5BC"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VII. rescisão do Acordo de Cooperação;</w:t>
      </w:r>
    </w:p>
    <w:p w14:paraId="1C7EF196"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VIII. impedimento de participação em futuras chamadas do SESI-PR;</w:t>
      </w:r>
    </w:p>
    <w:p w14:paraId="57CBA4BA" w14:textId="77777777" w:rsidR="000C220D" w:rsidRPr="000F0594" w:rsidRDefault="008A5D94" w:rsidP="008A5D94">
      <w:pPr>
        <w:jc w:val="both"/>
        <w:rPr>
          <w:rFonts w:ascii="Calibri" w:hAnsi="Calibri" w:cs="Calibri"/>
          <w:sz w:val="20"/>
          <w:szCs w:val="20"/>
        </w:rPr>
      </w:pPr>
      <w:r w:rsidRPr="000F0594">
        <w:rPr>
          <w:rFonts w:ascii="Calibri" w:hAnsi="Calibri" w:cs="Calibri"/>
          <w:sz w:val="20"/>
          <w:szCs w:val="20"/>
        </w:rPr>
        <w:t>IX. reparação de perdas e danos;</w:t>
      </w:r>
    </w:p>
    <w:p w14:paraId="497F5D76" w14:textId="19366BA0" w:rsidR="008A5D94" w:rsidRPr="000F0594" w:rsidRDefault="008A5D94" w:rsidP="008A5D94">
      <w:pPr>
        <w:jc w:val="both"/>
        <w:rPr>
          <w:rFonts w:ascii="Calibri" w:hAnsi="Calibri" w:cs="Calibri"/>
          <w:sz w:val="20"/>
          <w:szCs w:val="20"/>
        </w:rPr>
      </w:pPr>
      <w:r w:rsidRPr="000F0594">
        <w:rPr>
          <w:rFonts w:ascii="Calibri" w:hAnsi="Calibri" w:cs="Calibri"/>
          <w:sz w:val="20"/>
          <w:szCs w:val="20"/>
        </w:rPr>
        <w:lastRenderedPageBreak/>
        <w:t>X. adoção de medidas administrativas, extrajudiciais ou judiciais cabíveis.</w:t>
      </w:r>
    </w:p>
    <w:p w14:paraId="36314592"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14.2. A responsabilidade pela guarda dos bens não afasta outras responsabilidades previstas no Edital, no Acordo de Cooperação, no DPA, no Termo de Confidencialidade e na legislação aplicável.</w:t>
      </w:r>
    </w:p>
    <w:p w14:paraId="1B46B361" w14:textId="3A7B57FA" w:rsidR="008A5D94" w:rsidRPr="000F0594" w:rsidRDefault="008A5D94" w:rsidP="008A5D94">
      <w:pPr>
        <w:jc w:val="both"/>
        <w:rPr>
          <w:rFonts w:ascii="Calibri" w:hAnsi="Calibri" w:cs="Calibri"/>
          <w:sz w:val="20"/>
          <w:szCs w:val="20"/>
        </w:rPr>
      </w:pPr>
    </w:p>
    <w:p w14:paraId="025C52B4" w14:textId="77777777" w:rsidR="008A5D94" w:rsidRPr="000F0594" w:rsidRDefault="008A5D94" w:rsidP="008A5D94">
      <w:pPr>
        <w:jc w:val="both"/>
        <w:rPr>
          <w:rFonts w:ascii="Calibri" w:hAnsi="Calibri" w:cs="Calibri"/>
          <w:b/>
          <w:bCs/>
          <w:sz w:val="20"/>
          <w:szCs w:val="20"/>
        </w:rPr>
      </w:pPr>
      <w:r w:rsidRPr="000F0594">
        <w:rPr>
          <w:rFonts w:ascii="Calibri" w:hAnsi="Calibri" w:cs="Calibri"/>
          <w:b/>
          <w:bCs/>
          <w:sz w:val="20"/>
          <w:szCs w:val="20"/>
        </w:rPr>
        <w:t>15. VIGÊNCIA</w:t>
      </w:r>
    </w:p>
    <w:p w14:paraId="2ADD7B4A"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15.1. Este Termo vigorará a partir da data de sua assinatura e permanecerá válido enquanto houver bens, equipamentos ou ativos sob posse, guarda, uso, responsabilidade, auditoria, prestação de contas ou obrigação de destinação relacionada ao projeto.</w:t>
      </w:r>
    </w:p>
    <w:p w14:paraId="0DCF8CB2"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15.2. As obrigações de guarda documental, prestação de contas, auditoria, responsabilidade, proteção de dados e confidencialidade sobreviverão ao encerramento do projeto pelo prazo previsto no Acordo de Cooperação ou na legislação aplicável.</w:t>
      </w:r>
    </w:p>
    <w:p w14:paraId="6E5545BA" w14:textId="28EAD495" w:rsidR="008A5D94" w:rsidRPr="000F0594" w:rsidRDefault="008A5D94" w:rsidP="008A5D94">
      <w:pPr>
        <w:jc w:val="both"/>
        <w:rPr>
          <w:rFonts w:ascii="Calibri" w:hAnsi="Calibri" w:cs="Calibri"/>
          <w:sz w:val="20"/>
          <w:szCs w:val="20"/>
        </w:rPr>
      </w:pPr>
    </w:p>
    <w:p w14:paraId="33119C84" w14:textId="77777777" w:rsidR="00F3137B" w:rsidRPr="000F0594" w:rsidRDefault="00F3137B" w:rsidP="008A5D94">
      <w:pPr>
        <w:jc w:val="both"/>
        <w:rPr>
          <w:rFonts w:ascii="Calibri" w:hAnsi="Calibri" w:cs="Calibri"/>
          <w:sz w:val="20"/>
          <w:szCs w:val="20"/>
        </w:rPr>
      </w:pPr>
    </w:p>
    <w:p w14:paraId="5860F232" w14:textId="77777777" w:rsidR="008A5D94" w:rsidRPr="000F0594" w:rsidRDefault="008A5D94" w:rsidP="008A5D94">
      <w:pPr>
        <w:jc w:val="both"/>
        <w:rPr>
          <w:rFonts w:ascii="Calibri" w:hAnsi="Calibri" w:cs="Calibri"/>
          <w:b/>
          <w:bCs/>
          <w:sz w:val="20"/>
          <w:szCs w:val="20"/>
        </w:rPr>
      </w:pPr>
      <w:r w:rsidRPr="000F0594">
        <w:rPr>
          <w:rFonts w:ascii="Calibri" w:hAnsi="Calibri" w:cs="Calibri"/>
          <w:b/>
          <w:bCs/>
          <w:sz w:val="20"/>
          <w:szCs w:val="20"/>
        </w:rPr>
        <w:t>16. DISPOSIÇÕES FINAIS</w:t>
      </w:r>
    </w:p>
    <w:p w14:paraId="1A384B4C"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16.1. Este Termo não substitui o Acordo de Cooperação, o Plano de Projeto, o Edital ou demais instrumentos aplicáveis, devendo ser interpretado em conjunto com esses documentos.</w:t>
      </w:r>
    </w:p>
    <w:p w14:paraId="7CAD61FF"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16.2. Qualquer tolerância do SESI-PR quanto ao descumprimento de obrigação não constituirá renúncia, novação ou alteração deste Termo.</w:t>
      </w:r>
    </w:p>
    <w:p w14:paraId="2295671A"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16.3. Este Termo somente poderá ser alterado por escrito, mediante aditivo, TSM aprovado ou instrumento equivalente.</w:t>
      </w:r>
    </w:p>
    <w:p w14:paraId="58A126D6" w14:textId="77777777" w:rsidR="008A5D94" w:rsidRPr="000F0594" w:rsidRDefault="008A5D94" w:rsidP="008A5D94">
      <w:pPr>
        <w:jc w:val="both"/>
        <w:rPr>
          <w:rFonts w:ascii="Calibri" w:hAnsi="Calibri" w:cs="Calibri"/>
          <w:sz w:val="20"/>
          <w:szCs w:val="20"/>
        </w:rPr>
      </w:pPr>
      <w:r w:rsidRPr="000F0594">
        <w:rPr>
          <w:rFonts w:ascii="Calibri" w:hAnsi="Calibri" w:cs="Calibri"/>
          <w:sz w:val="20"/>
          <w:szCs w:val="20"/>
        </w:rPr>
        <w:t>16.4. Os casos omissos serão resolvidos pelo SESI-PR, observados o Edital, o Acordo de Cooperação, o Plano de Projeto e a legislação aplicável.</w:t>
      </w:r>
    </w:p>
    <w:p w14:paraId="76612654" w14:textId="77777777" w:rsidR="00B72DCF" w:rsidRPr="000F0594" w:rsidRDefault="00B72DCF" w:rsidP="008A5D94">
      <w:pPr>
        <w:jc w:val="both"/>
        <w:rPr>
          <w:rFonts w:ascii="Calibri" w:hAnsi="Calibri" w:cs="Calibri"/>
          <w:sz w:val="20"/>
          <w:szCs w:val="20"/>
        </w:rPr>
      </w:pPr>
    </w:p>
    <w:p w14:paraId="39AAA3B6" w14:textId="77777777" w:rsidR="00B72DCF" w:rsidRPr="000F0594" w:rsidRDefault="00B72DCF" w:rsidP="00B72DCF">
      <w:pPr>
        <w:jc w:val="both"/>
        <w:rPr>
          <w:rFonts w:ascii="Calibri" w:hAnsi="Calibri" w:cs="Calibri"/>
          <w:sz w:val="20"/>
          <w:szCs w:val="20"/>
        </w:rPr>
      </w:pPr>
      <w:r w:rsidRPr="000F0594">
        <w:rPr>
          <w:rFonts w:ascii="Calibri" w:hAnsi="Calibri" w:cs="Calibri"/>
          <w:sz w:val="20"/>
          <w:szCs w:val="20"/>
        </w:rPr>
        <w:t>E por estarem assim justas e acordadas, assinam este Acordo de Cooperação para que surtam seus jurídicos e legais efeitos, sendo existente, válido e eficaz tanto nos casos de assinatura física, em duas vias, na presença de duas testemunhas; ou assinatura por meio de plataforma eletrônica, com ou sem a utilização de certificação digital emitida no padrão estabelecido pela ICP-Brasil, sendo integralmente válido, em todo seu conteúdo, a partir da última assinatura, que é reconhecida pelas Partes em sua integridade, e sua autenticidade garantida por sistema criptográfico, nos termos do art. 10, §2º, da Medida Provisória 2200-2/2001 e da Lei n. 14.063, de 23 de setembro de 2020, bem como de eventual legislação posterior.</w:t>
      </w:r>
    </w:p>
    <w:p w14:paraId="395BCA24" w14:textId="53EA2BE6" w:rsidR="008A5D94" w:rsidRPr="000F0594" w:rsidRDefault="008A5D94" w:rsidP="008A5D94">
      <w:pPr>
        <w:jc w:val="both"/>
        <w:rPr>
          <w:rFonts w:ascii="Calibri" w:hAnsi="Calibri" w:cs="Calibri"/>
          <w:sz w:val="20"/>
          <w:szCs w:val="20"/>
        </w:rPr>
      </w:pPr>
    </w:p>
    <w:p w14:paraId="28D0ADB3" w14:textId="3892A897" w:rsidR="008A5D94" w:rsidRPr="000F0594" w:rsidRDefault="001B35DB" w:rsidP="008A5D94">
      <w:pPr>
        <w:jc w:val="both"/>
        <w:rPr>
          <w:rFonts w:ascii="Calibri" w:hAnsi="Calibri" w:cs="Calibri"/>
          <w:b/>
          <w:bCs/>
          <w:sz w:val="20"/>
          <w:szCs w:val="20"/>
        </w:rPr>
      </w:pPr>
      <w:r w:rsidRPr="000F0594">
        <w:rPr>
          <w:rFonts w:ascii="Calibri" w:hAnsi="Calibri" w:cs="Calibri"/>
          <w:b/>
          <w:bCs/>
          <w:sz w:val="20"/>
          <w:szCs w:val="20"/>
        </w:rPr>
        <w:t>Curitiba/PR, data da assinatura eletrônica</w:t>
      </w:r>
    </w:p>
    <w:p w14:paraId="433DE4E1" w14:textId="77777777" w:rsidR="001B35DB" w:rsidRPr="000F0594" w:rsidRDefault="001B35DB" w:rsidP="009B0D40">
      <w:pPr>
        <w:jc w:val="center"/>
        <w:rPr>
          <w:rFonts w:ascii="Calibri" w:hAnsi="Calibri" w:cs="Calibri"/>
          <w:sz w:val="20"/>
          <w:szCs w:val="20"/>
        </w:rPr>
      </w:pPr>
    </w:p>
    <w:p w14:paraId="350C9505" w14:textId="77777777" w:rsidR="000C220D" w:rsidRPr="000F0594" w:rsidRDefault="008A5D94" w:rsidP="009B0D40">
      <w:pPr>
        <w:jc w:val="center"/>
        <w:rPr>
          <w:rFonts w:ascii="Calibri" w:hAnsi="Calibri" w:cs="Calibri"/>
          <w:b/>
          <w:bCs/>
          <w:sz w:val="20"/>
          <w:szCs w:val="20"/>
        </w:rPr>
      </w:pPr>
      <w:r w:rsidRPr="000F0594">
        <w:rPr>
          <w:rFonts w:ascii="Calibri" w:hAnsi="Calibri" w:cs="Calibri"/>
          <w:b/>
          <w:bCs/>
          <w:sz w:val="20"/>
          <w:szCs w:val="20"/>
        </w:rPr>
        <w:t>SERVIÇO SOCIAL DA INDÚSTRIA – SESI/PR</w:t>
      </w:r>
    </w:p>
    <w:p w14:paraId="4A929CF4" w14:textId="13C8C696" w:rsidR="000C220D" w:rsidRPr="000F0594" w:rsidRDefault="008A5D94" w:rsidP="009B0D40">
      <w:pPr>
        <w:jc w:val="center"/>
        <w:rPr>
          <w:rFonts w:ascii="Calibri" w:hAnsi="Calibri" w:cs="Calibri"/>
          <w:sz w:val="20"/>
          <w:szCs w:val="20"/>
        </w:rPr>
      </w:pPr>
      <w:r w:rsidRPr="000F0594">
        <w:rPr>
          <w:rFonts w:ascii="Calibri" w:hAnsi="Calibri" w:cs="Calibri"/>
          <w:sz w:val="20"/>
          <w:szCs w:val="20"/>
        </w:rPr>
        <w:t xml:space="preserve">Nome: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p>
    <w:p w14:paraId="3440486A" w14:textId="2F306B78" w:rsidR="000C220D" w:rsidRPr="000F0594" w:rsidRDefault="008A5D94" w:rsidP="009B0D40">
      <w:pPr>
        <w:jc w:val="center"/>
        <w:rPr>
          <w:rFonts w:ascii="Calibri" w:hAnsi="Calibri" w:cs="Calibri"/>
          <w:sz w:val="20"/>
          <w:szCs w:val="20"/>
        </w:rPr>
      </w:pPr>
      <w:r w:rsidRPr="000F0594">
        <w:rPr>
          <w:rFonts w:ascii="Calibri" w:hAnsi="Calibri" w:cs="Calibri"/>
          <w:sz w:val="20"/>
          <w:szCs w:val="20"/>
        </w:rPr>
        <w:lastRenderedPageBreak/>
        <w:t xml:space="preserve">Cargo: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p>
    <w:p w14:paraId="7CC45F14" w14:textId="77777777" w:rsidR="000C220D" w:rsidRPr="000F0594" w:rsidRDefault="000C220D" w:rsidP="009B0D40">
      <w:pPr>
        <w:jc w:val="center"/>
        <w:rPr>
          <w:rFonts w:ascii="Calibri" w:hAnsi="Calibri" w:cs="Calibri"/>
          <w:sz w:val="20"/>
          <w:szCs w:val="20"/>
        </w:rPr>
      </w:pPr>
    </w:p>
    <w:p w14:paraId="027029B5" w14:textId="77777777" w:rsidR="000C220D" w:rsidRPr="000F0594" w:rsidRDefault="008A5D94" w:rsidP="009B0D40">
      <w:pPr>
        <w:jc w:val="center"/>
        <w:rPr>
          <w:rFonts w:ascii="Calibri" w:hAnsi="Calibri" w:cs="Calibri"/>
          <w:b/>
          <w:bCs/>
          <w:sz w:val="20"/>
          <w:szCs w:val="20"/>
        </w:rPr>
      </w:pPr>
      <w:r w:rsidRPr="000F0594">
        <w:rPr>
          <w:rFonts w:ascii="Calibri" w:hAnsi="Calibri" w:cs="Calibri"/>
          <w:b/>
          <w:bCs/>
          <w:sz w:val="20"/>
          <w:szCs w:val="20"/>
        </w:rPr>
        <w:t>[</w:t>
      </w:r>
      <w:r w:rsidRPr="000F0594">
        <w:rPr>
          <w:rFonts w:ascii="Calibri" w:hAnsi="Calibri" w:cs="Calibri"/>
          <w:b/>
          <w:bCs/>
          <w:sz w:val="20"/>
          <w:szCs w:val="20"/>
          <w:highlight w:val="yellow"/>
        </w:rPr>
        <w:t>RAZÃO SOCIAL DA EMPRESA PROPONENTE</w:t>
      </w:r>
      <w:r w:rsidRPr="000F0594">
        <w:rPr>
          <w:rFonts w:ascii="Calibri" w:hAnsi="Calibri" w:cs="Calibri"/>
          <w:b/>
          <w:bCs/>
          <w:sz w:val="20"/>
          <w:szCs w:val="20"/>
        </w:rPr>
        <w:t>]</w:t>
      </w:r>
    </w:p>
    <w:p w14:paraId="195438AA" w14:textId="29E65884" w:rsidR="000C220D" w:rsidRPr="000F0594" w:rsidRDefault="008A5D94" w:rsidP="009B0D40">
      <w:pPr>
        <w:jc w:val="center"/>
        <w:rPr>
          <w:rFonts w:ascii="Calibri" w:hAnsi="Calibri" w:cs="Calibri"/>
          <w:sz w:val="20"/>
          <w:szCs w:val="20"/>
        </w:rPr>
      </w:pPr>
      <w:r w:rsidRPr="000F0594">
        <w:rPr>
          <w:rFonts w:ascii="Calibri" w:hAnsi="Calibri" w:cs="Calibri"/>
          <w:sz w:val="20"/>
          <w:szCs w:val="20"/>
        </w:rPr>
        <w:t xml:space="preserve">Nome: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p>
    <w:p w14:paraId="16218088" w14:textId="676BF8B2" w:rsidR="000C220D" w:rsidRPr="000F0594" w:rsidRDefault="008A5D94" w:rsidP="009B0D40">
      <w:pPr>
        <w:jc w:val="center"/>
        <w:rPr>
          <w:rFonts w:ascii="Calibri" w:hAnsi="Calibri" w:cs="Calibri"/>
          <w:sz w:val="20"/>
          <w:szCs w:val="20"/>
        </w:rPr>
      </w:pPr>
      <w:r w:rsidRPr="000F0594">
        <w:rPr>
          <w:rFonts w:ascii="Calibri" w:hAnsi="Calibri" w:cs="Calibri"/>
          <w:sz w:val="20"/>
          <w:szCs w:val="20"/>
        </w:rPr>
        <w:t xml:space="preserve">Cargo: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p>
    <w:p w14:paraId="6963FD26" w14:textId="77777777" w:rsidR="000C220D" w:rsidRPr="000F0594" w:rsidRDefault="000C220D" w:rsidP="009B0D40">
      <w:pPr>
        <w:jc w:val="center"/>
        <w:rPr>
          <w:rFonts w:ascii="Calibri" w:hAnsi="Calibri" w:cs="Calibri"/>
          <w:sz w:val="20"/>
          <w:szCs w:val="20"/>
        </w:rPr>
      </w:pPr>
    </w:p>
    <w:p w14:paraId="3CDAF91E" w14:textId="77777777" w:rsidR="000C220D" w:rsidRPr="000F0594" w:rsidRDefault="008A5D94" w:rsidP="009B0D40">
      <w:pPr>
        <w:jc w:val="center"/>
        <w:rPr>
          <w:rFonts w:ascii="Calibri" w:hAnsi="Calibri" w:cs="Calibri"/>
          <w:b/>
          <w:bCs/>
          <w:sz w:val="20"/>
          <w:szCs w:val="20"/>
        </w:rPr>
      </w:pPr>
      <w:r w:rsidRPr="000F0594">
        <w:rPr>
          <w:rFonts w:ascii="Calibri" w:hAnsi="Calibri" w:cs="Calibri"/>
          <w:b/>
          <w:bCs/>
          <w:sz w:val="20"/>
          <w:szCs w:val="20"/>
        </w:rPr>
        <w:t>[RAZÃO SOCIAL DA INDÚSTRIA PARCEIRA, SE APLICÁVEL]</w:t>
      </w:r>
    </w:p>
    <w:p w14:paraId="7A46B693" w14:textId="4CC1188C" w:rsidR="000C220D" w:rsidRPr="000F0594" w:rsidRDefault="008A5D94" w:rsidP="009B0D40">
      <w:pPr>
        <w:jc w:val="center"/>
        <w:rPr>
          <w:rFonts w:ascii="Calibri" w:hAnsi="Calibri" w:cs="Calibri"/>
          <w:sz w:val="20"/>
          <w:szCs w:val="20"/>
        </w:rPr>
      </w:pPr>
      <w:r w:rsidRPr="000F0594">
        <w:rPr>
          <w:rFonts w:ascii="Calibri" w:hAnsi="Calibri" w:cs="Calibri"/>
          <w:sz w:val="20"/>
          <w:szCs w:val="20"/>
        </w:rPr>
        <w:t xml:space="preserve">Nome: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p>
    <w:p w14:paraId="17D1A214" w14:textId="351E0DA2" w:rsidR="000C220D" w:rsidRPr="000F0594" w:rsidRDefault="008A5D94" w:rsidP="009B0D40">
      <w:pPr>
        <w:jc w:val="center"/>
        <w:rPr>
          <w:rFonts w:ascii="Calibri" w:hAnsi="Calibri" w:cs="Calibri"/>
          <w:sz w:val="20"/>
          <w:szCs w:val="20"/>
        </w:rPr>
      </w:pPr>
      <w:r w:rsidRPr="000F0594">
        <w:rPr>
          <w:rFonts w:ascii="Calibri" w:hAnsi="Calibri" w:cs="Calibri"/>
          <w:sz w:val="20"/>
          <w:szCs w:val="20"/>
        </w:rPr>
        <w:t xml:space="preserve">Cargo: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p>
    <w:p w14:paraId="557F4E40" w14:textId="0FE9C24C" w:rsidR="000C220D" w:rsidRPr="000F0594" w:rsidRDefault="000C220D">
      <w:pPr>
        <w:rPr>
          <w:rFonts w:ascii="Calibri" w:hAnsi="Calibri" w:cs="Calibri"/>
          <w:sz w:val="20"/>
          <w:szCs w:val="20"/>
        </w:rPr>
      </w:pPr>
      <w:r w:rsidRPr="000F0594">
        <w:rPr>
          <w:rFonts w:ascii="Calibri" w:hAnsi="Calibri" w:cs="Calibri"/>
          <w:sz w:val="20"/>
          <w:szCs w:val="20"/>
        </w:rPr>
        <w:br w:type="page"/>
      </w:r>
    </w:p>
    <w:p w14:paraId="15CF974F" w14:textId="77777777" w:rsidR="000C220D" w:rsidRPr="000F0594" w:rsidRDefault="000C220D" w:rsidP="008A5D94">
      <w:pPr>
        <w:jc w:val="both"/>
        <w:rPr>
          <w:rFonts w:ascii="Calibri" w:hAnsi="Calibri" w:cs="Calibri"/>
          <w:sz w:val="20"/>
          <w:szCs w:val="20"/>
        </w:rPr>
      </w:pPr>
    </w:p>
    <w:p w14:paraId="50C3A9A2" w14:textId="77777777" w:rsidR="008A5D94" w:rsidRPr="000F0594" w:rsidRDefault="008A5D94" w:rsidP="002F67D4">
      <w:pPr>
        <w:jc w:val="center"/>
        <w:rPr>
          <w:rFonts w:ascii="Calibri" w:hAnsi="Calibri" w:cs="Calibri"/>
          <w:b/>
          <w:bCs/>
          <w:sz w:val="20"/>
          <w:szCs w:val="20"/>
        </w:rPr>
      </w:pPr>
      <w:r w:rsidRPr="000F0594">
        <w:rPr>
          <w:rFonts w:ascii="Calibri" w:hAnsi="Calibri" w:cs="Calibri"/>
          <w:b/>
          <w:bCs/>
          <w:sz w:val="20"/>
          <w:szCs w:val="20"/>
        </w:rPr>
        <w:t>APÊNDICE I</w:t>
      </w:r>
    </w:p>
    <w:p w14:paraId="7D4F9473" w14:textId="6D1AA847" w:rsidR="008A5D94" w:rsidRPr="000F0594" w:rsidRDefault="008A5D94" w:rsidP="002F67D4">
      <w:pPr>
        <w:jc w:val="center"/>
        <w:rPr>
          <w:rFonts w:ascii="Calibri" w:hAnsi="Calibri" w:cs="Calibri"/>
          <w:b/>
          <w:bCs/>
          <w:sz w:val="20"/>
          <w:szCs w:val="20"/>
        </w:rPr>
      </w:pPr>
      <w:r w:rsidRPr="000F0594">
        <w:rPr>
          <w:rFonts w:ascii="Calibri" w:hAnsi="Calibri" w:cs="Calibri"/>
          <w:b/>
          <w:bCs/>
          <w:sz w:val="20"/>
          <w:szCs w:val="20"/>
        </w:rPr>
        <w:t>RELAÇÃO DE BENS, EQUIPAMENTOS E ATIVOS</w:t>
      </w:r>
    </w:p>
    <w:p w14:paraId="01253B11" w14:textId="173C6DB6" w:rsidR="000C220D" w:rsidRPr="000F0594" w:rsidRDefault="000C220D" w:rsidP="008A5D94">
      <w:pPr>
        <w:jc w:val="both"/>
        <w:rPr>
          <w:rFonts w:ascii="Calibri" w:hAnsi="Calibri" w:cs="Calibri"/>
          <w:sz w:val="20"/>
          <w:szCs w:val="20"/>
        </w:rPr>
      </w:pPr>
    </w:p>
    <w:p w14:paraId="5F468642" w14:textId="72902D22" w:rsidR="00983038" w:rsidRPr="000F0594" w:rsidRDefault="00983038" w:rsidP="008A5D94">
      <w:pPr>
        <w:jc w:val="both"/>
        <w:rPr>
          <w:rFonts w:ascii="Calibri" w:hAnsi="Calibri" w:cs="Calibri"/>
          <w:b/>
          <w:bCs/>
          <w:sz w:val="20"/>
          <w:szCs w:val="20"/>
        </w:rPr>
      </w:pPr>
      <w:r w:rsidRPr="000F0594">
        <w:rPr>
          <w:rFonts w:ascii="Calibri" w:hAnsi="Calibri" w:cs="Calibri"/>
          <w:b/>
          <w:bCs/>
          <w:sz w:val="20"/>
          <w:szCs w:val="20"/>
        </w:rPr>
        <w:t>DESCRIÇÃO DO BEM/ATIVO</w:t>
      </w:r>
      <w:r w:rsidR="00F379A8" w:rsidRPr="000F0594">
        <w:rPr>
          <w:rFonts w:ascii="Calibri" w:hAnsi="Calibri" w:cs="Calibri"/>
          <w:b/>
          <w:bCs/>
          <w:sz w:val="20"/>
          <w:szCs w:val="20"/>
        </w:rPr>
        <w:t>:</w:t>
      </w:r>
    </w:p>
    <w:p w14:paraId="262F66CA" w14:textId="77777777" w:rsidR="00983038" w:rsidRPr="000F0594" w:rsidRDefault="00983038" w:rsidP="008A5D94">
      <w:pPr>
        <w:jc w:val="both"/>
        <w:rPr>
          <w:rFonts w:ascii="Calibri" w:hAnsi="Calibri" w:cs="Calibri"/>
          <w:b/>
          <w:bCs/>
          <w:sz w:val="20"/>
          <w:szCs w:val="20"/>
        </w:rPr>
      </w:pPr>
    </w:p>
    <w:p w14:paraId="73493C1A" w14:textId="136CD77B" w:rsidR="00983038" w:rsidRPr="000F0594" w:rsidRDefault="00983038" w:rsidP="008A5D94">
      <w:pPr>
        <w:jc w:val="both"/>
        <w:rPr>
          <w:rFonts w:ascii="Calibri" w:hAnsi="Calibri" w:cs="Calibri"/>
          <w:b/>
          <w:bCs/>
          <w:sz w:val="20"/>
          <w:szCs w:val="20"/>
        </w:rPr>
      </w:pPr>
      <w:r w:rsidRPr="000F0594">
        <w:rPr>
          <w:rFonts w:ascii="Calibri" w:hAnsi="Calibri" w:cs="Calibri"/>
          <w:b/>
          <w:bCs/>
          <w:sz w:val="20"/>
          <w:szCs w:val="20"/>
        </w:rPr>
        <w:t>MARCA/MODE</w:t>
      </w:r>
      <w:r w:rsidR="00426442" w:rsidRPr="000F0594">
        <w:rPr>
          <w:rFonts w:ascii="Calibri" w:hAnsi="Calibri" w:cs="Calibri"/>
          <w:b/>
          <w:bCs/>
          <w:sz w:val="20"/>
          <w:szCs w:val="20"/>
        </w:rPr>
        <w:t>LO:</w:t>
      </w:r>
    </w:p>
    <w:p w14:paraId="007B0490" w14:textId="77777777" w:rsidR="00426442" w:rsidRPr="000F0594" w:rsidRDefault="00426442" w:rsidP="008A5D94">
      <w:pPr>
        <w:jc w:val="both"/>
        <w:rPr>
          <w:rFonts w:ascii="Calibri" w:hAnsi="Calibri" w:cs="Calibri"/>
          <w:b/>
          <w:bCs/>
          <w:sz w:val="20"/>
          <w:szCs w:val="20"/>
        </w:rPr>
      </w:pPr>
    </w:p>
    <w:p w14:paraId="39B35D14" w14:textId="6404BD73" w:rsidR="00426442" w:rsidRPr="000F0594" w:rsidRDefault="00426442" w:rsidP="008A5D94">
      <w:pPr>
        <w:jc w:val="both"/>
        <w:rPr>
          <w:rFonts w:ascii="Calibri" w:hAnsi="Calibri" w:cs="Calibri"/>
          <w:b/>
          <w:bCs/>
          <w:sz w:val="20"/>
          <w:szCs w:val="20"/>
        </w:rPr>
      </w:pPr>
      <w:r w:rsidRPr="000F0594">
        <w:rPr>
          <w:rFonts w:ascii="Calibri" w:hAnsi="Calibri" w:cs="Calibri"/>
          <w:b/>
          <w:bCs/>
          <w:sz w:val="20"/>
          <w:szCs w:val="20"/>
        </w:rPr>
        <w:t>Nº DE SÉRIE/LICENÇA/TAG:</w:t>
      </w:r>
    </w:p>
    <w:p w14:paraId="7ADE121D" w14:textId="77777777" w:rsidR="00426442" w:rsidRPr="000F0594" w:rsidRDefault="00426442" w:rsidP="008A5D94">
      <w:pPr>
        <w:jc w:val="both"/>
        <w:rPr>
          <w:rFonts w:ascii="Calibri" w:hAnsi="Calibri" w:cs="Calibri"/>
          <w:b/>
          <w:bCs/>
          <w:sz w:val="20"/>
          <w:szCs w:val="20"/>
        </w:rPr>
      </w:pPr>
    </w:p>
    <w:p w14:paraId="5B3DD4A6" w14:textId="6782DD9B" w:rsidR="00426442" w:rsidRPr="000F0594" w:rsidRDefault="00426442" w:rsidP="008A5D94">
      <w:pPr>
        <w:jc w:val="both"/>
        <w:rPr>
          <w:rFonts w:ascii="Calibri" w:hAnsi="Calibri" w:cs="Calibri"/>
          <w:b/>
          <w:bCs/>
          <w:sz w:val="20"/>
          <w:szCs w:val="20"/>
        </w:rPr>
      </w:pPr>
      <w:r w:rsidRPr="000F0594">
        <w:rPr>
          <w:rFonts w:ascii="Calibri" w:hAnsi="Calibri" w:cs="Calibri"/>
          <w:b/>
          <w:bCs/>
          <w:sz w:val="20"/>
          <w:szCs w:val="20"/>
        </w:rPr>
        <w:t>NOTA FISCAL:</w:t>
      </w:r>
    </w:p>
    <w:p w14:paraId="1BA34339" w14:textId="77777777" w:rsidR="00426442" w:rsidRPr="000F0594" w:rsidRDefault="00426442" w:rsidP="008A5D94">
      <w:pPr>
        <w:jc w:val="both"/>
        <w:rPr>
          <w:rFonts w:ascii="Calibri" w:hAnsi="Calibri" w:cs="Calibri"/>
          <w:b/>
          <w:bCs/>
          <w:sz w:val="20"/>
          <w:szCs w:val="20"/>
        </w:rPr>
      </w:pPr>
    </w:p>
    <w:p w14:paraId="55CAAE06" w14:textId="3EB10CDD" w:rsidR="00426442" w:rsidRPr="000F0594" w:rsidRDefault="00426442" w:rsidP="008A5D94">
      <w:pPr>
        <w:jc w:val="both"/>
        <w:rPr>
          <w:rFonts w:ascii="Calibri" w:hAnsi="Calibri" w:cs="Calibri"/>
          <w:b/>
          <w:bCs/>
          <w:sz w:val="20"/>
          <w:szCs w:val="20"/>
        </w:rPr>
      </w:pPr>
      <w:r w:rsidRPr="000F0594">
        <w:rPr>
          <w:rFonts w:ascii="Calibri" w:hAnsi="Calibri" w:cs="Calibri"/>
          <w:b/>
          <w:bCs/>
          <w:sz w:val="20"/>
          <w:szCs w:val="20"/>
        </w:rPr>
        <w:t>VALOR:</w:t>
      </w:r>
    </w:p>
    <w:p w14:paraId="0449A5A1" w14:textId="77777777" w:rsidR="000C220D" w:rsidRPr="000F0594" w:rsidRDefault="000C220D">
      <w:pPr>
        <w:rPr>
          <w:rFonts w:ascii="Calibri" w:hAnsi="Calibri" w:cs="Calibri"/>
          <w:sz w:val="20"/>
          <w:szCs w:val="20"/>
        </w:rPr>
      </w:pPr>
      <w:r w:rsidRPr="000F0594">
        <w:rPr>
          <w:rFonts w:ascii="Calibri" w:hAnsi="Calibri" w:cs="Calibri"/>
          <w:sz w:val="20"/>
          <w:szCs w:val="20"/>
        </w:rPr>
        <w:br w:type="page"/>
      </w:r>
    </w:p>
    <w:p w14:paraId="38C5CC53" w14:textId="77777777" w:rsidR="008A5D94" w:rsidRPr="000F0594" w:rsidRDefault="008A5D94" w:rsidP="008A5D94">
      <w:pPr>
        <w:jc w:val="both"/>
        <w:rPr>
          <w:rFonts w:ascii="Calibri" w:hAnsi="Calibri" w:cs="Calibri"/>
          <w:sz w:val="20"/>
          <w:szCs w:val="20"/>
        </w:rPr>
      </w:pPr>
    </w:p>
    <w:p w14:paraId="0C57AA16" w14:textId="77777777" w:rsidR="008A5D94" w:rsidRPr="000F0594" w:rsidRDefault="008A5D94" w:rsidP="002F67D4">
      <w:pPr>
        <w:jc w:val="center"/>
        <w:rPr>
          <w:rFonts w:ascii="Calibri" w:hAnsi="Calibri" w:cs="Calibri"/>
          <w:b/>
          <w:bCs/>
          <w:sz w:val="20"/>
          <w:szCs w:val="20"/>
        </w:rPr>
      </w:pPr>
      <w:r w:rsidRPr="000F0594">
        <w:rPr>
          <w:rFonts w:ascii="Calibri" w:hAnsi="Calibri" w:cs="Calibri"/>
          <w:b/>
          <w:bCs/>
          <w:sz w:val="20"/>
          <w:szCs w:val="20"/>
        </w:rPr>
        <w:t>APÊNDICE II</w:t>
      </w:r>
    </w:p>
    <w:p w14:paraId="1A24B63C" w14:textId="77777777" w:rsidR="008A5D94" w:rsidRPr="000F0594" w:rsidRDefault="008A5D94" w:rsidP="002F67D4">
      <w:pPr>
        <w:jc w:val="center"/>
        <w:rPr>
          <w:rFonts w:ascii="Calibri" w:hAnsi="Calibri" w:cs="Calibri"/>
          <w:b/>
          <w:bCs/>
          <w:sz w:val="20"/>
          <w:szCs w:val="20"/>
        </w:rPr>
      </w:pPr>
      <w:r w:rsidRPr="000F0594">
        <w:rPr>
          <w:rFonts w:ascii="Calibri" w:hAnsi="Calibri" w:cs="Calibri"/>
          <w:b/>
          <w:bCs/>
          <w:sz w:val="20"/>
          <w:szCs w:val="20"/>
        </w:rPr>
        <w:t>TERMO DE RECEBIMENTO E GUARDA INDIVIDUAL</w:t>
      </w:r>
    </w:p>
    <w:p w14:paraId="0D6FC92B" w14:textId="10087ED3" w:rsidR="008A5D94" w:rsidRPr="000F0594" w:rsidRDefault="008A5D94" w:rsidP="008A5D94">
      <w:pPr>
        <w:jc w:val="both"/>
        <w:rPr>
          <w:rFonts w:ascii="Calibri" w:hAnsi="Calibri" w:cs="Calibri"/>
          <w:sz w:val="20"/>
          <w:szCs w:val="20"/>
        </w:rPr>
      </w:pPr>
      <w:r w:rsidRPr="000F0594">
        <w:rPr>
          <w:rFonts w:ascii="Calibri" w:hAnsi="Calibri" w:cs="Calibri"/>
          <w:sz w:val="20"/>
          <w:szCs w:val="20"/>
        </w:rPr>
        <w:t xml:space="preserve">Declaro, para os devidos fins, que recebi o bem abaixo identificado, comprometendo-me a utilizá-lo exclusivamente para as finalidades previstas no projeto </w:t>
      </w:r>
      <w:r w:rsidR="00F379A8" w:rsidRPr="000F0594">
        <w:rPr>
          <w:rFonts w:ascii="Calibri" w:hAnsi="Calibri" w:cs="Calibri"/>
          <w:b/>
          <w:bCs/>
          <w:sz w:val="20"/>
          <w:szCs w:val="20"/>
        </w:rPr>
        <w:t>[XXXXX]</w:t>
      </w:r>
      <w:r w:rsidRPr="000F0594">
        <w:rPr>
          <w:rFonts w:ascii="Calibri" w:hAnsi="Calibri" w:cs="Calibri"/>
          <w:sz w:val="20"/>
          <w:szCs w:val="20"/>
        </w:rPr>
        <w:t>, observando as regras do Edital, do Acordo de Cooperação e do Termo de Responsabilidade por Bens, Equipamentos e Ativos.</w:t>
      </w:r>
    </w:p>
    <w:p w14:paraId="1F236C13" w14:textId="6AF48813" w:rsidR="000C220D" w:rsidRPr="000F0594" w:rsidRDefault="008A5D94" w:rsidP="008A5D94">
      <w:pPr>
        <w:jc w:val="both"/>
        <w:rPr>
          <w:rFonts w:ascii="Calibri" w:hAnsi="Calibri" w:cs="Calibri"/>
          <w:sz w:val="20"/>
          <w:szCs w:val="20"/>
        </w:rPr>
      </w:pPr>
      <w:r w:rsidRPr="000F0594">
        <w:rPr>
          <w:rFonts w:ascii="Calibri" w:hAnsi="Calibri" w:cs="Calibri"/>
          <w:b/>
          <w:bCs/>
          <w:sz w:val="20"/>
          <w:szCs w:val="20"/>
        </w:rPr>
        <w:t>Descrição do bem:</w:t>
      </w:r>
      <w:r w:rsidRPr="000F0594">
        <w:rPr>
          <w:rFonts w:ascii="Calibri" w:hAnsi="Calibri" w:cs="Calibri"/>
          <w:sz w:val="20"/>
          <w:szCs w:val="20"/>
        </w:rPr>
        <w:t xml:space="preserve">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p>
    <w:p w14:paraId="45AC8052" w14:textId="406A68DB" w:rsidR="000C220D" w:rsidRPr="000F0594" w:rsidRDefault="008A5D94" w:rsidP="008A5D94">
      <w:pPr>
        <w:jc w:val="both"/>
        <w:rPr>
          <w:rFonts w:ascii="Calibri" w:hAnsi="Calibri" w:cs="Calibri"/>
          <w:sz w:val="20"/>
          <w:szCs w:val="20"/>
        </w:rPr>
      </w:pPr>
      <w:r w:rsidRPr="000F0594">
        <w:rPr>
          <w:rFonts w:ascii="Calibri" w:hAnsi="Calibri" w:cs="Calibri"/>
          <w:b/>
          <w:bCs/>
          <w:sz w:val="20"/>
          <w:szCs w:val="20"/>
        </w:rPr>
        <w:t>Marca/modelo:</w:t>
      </w:r>
      <w:r w:rsidRPr="000F0594">
        <w:rPr>
          <w:rFonts w:ascii="Calibri" w:hAnsi="Calibri" w:cs="Calibri"/>
          <w:sz w:val="20"/>
          <w:szCs w:val="20"/>
        </w:rPr>
        <w:t xml:space="preserve">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p>
    <w:p w14:paraId="0DF8738B" w14:textId="7A43DA6D" w:rsidR="000C220D" w:rsidRPr="000F0594" w:rsidRDefault="008A5D94" w:rsidP="008A5D94">
      <w:pPr>
        <w:jc w:val="both"/>
        <w:rPr>
          <w:rFonts w:ascii="Calibri" w:hAnsi="Calibri" w:cs="Calibri"/>
          <w:sz w:val="20"/>
          <w:szCs w:val="20"/>
        </w:rPr>
      </w:pPr>
      <w:r w:rsidRPr="000F0594">
        <w:rPr>
          <w:rFonts w:ascii="Calibri" w:hAnsi="Calibri" w:cs="Calibri"/>
          <w:b/>
          <w:bCs/>
          <w:sz w:val="20"/>
          <w:szCs w:val="20"/>
        </w:rPr>
        <w:t>Número de série/licença/</w:t>
      </w:r>
      <w:proofErr w:type="spellStart"/>
      <w:r w:rsidRPr="000F0594">
        <w:rPr>
          <w:rFonts w:ascii="Calibri" w:hAnsi="Calibri" w:cs="Calibri"/>
          <w:b/>
          <w:bCs/>
          <w:sz w:val="20"/>
          <w:szCs w:val="20"/>
        </w:rPr>
        <w:t>tag</w:t>
      </w:r>
      <w:proofErr w:type="spellEnd"/>
      <w:r w:rsidRPr="000F0594">
        <w:rPr>
          <w:rFonts w:ascii="Calibri" w:hAnsi="Calibri" w:cs="Calibri"/>
          <w:b/>
          <w:bCs/>
          <w:sz w:val="20"/>
          <w:szCs w:val="20"/>
        </w:rPr>
        <w:t>:</w:t>
      </w:r>
      <w:r w:rsidRPr="000F0594">
        <w:rPr>
          <w:rFonts w:ascii="Calibri" w:hAnsi="Calibri" w:cs="Calibri"/>
          <w:sz w:val="20"/>
          <w:szCs w:val="20"/>
        </w:rPr>
        <w:t xml:space="preserve">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p>
    <w:p w14:paraId="31984F96" w14:textId="09D25604" w:rsidR="000C220D" w:rsidRPr="000F0594" w:rsidRDefault="008A5D94" w:rsidP="008A5D94">
      <w:pPr>
        <w:jc w:val="both"/>
        <w:rPr>
          <w:rFonts w:ascii="Calibri" w:hAnsi="Calibri" w:cs="Calibri"/>
          <w:sz w:val="20"/>
          <w:szCs w:val="20"/>
        </w:rPr>
      </w:pPr>
      <w:r w:rsidRPr="000F0594">
        <w:rPr>
          <w:rFonts w:ascii="Calibri" w:hAnsi="Calibri" w:cs="Calibri"/>
          <w:b/>
          <w:bCs/>
          <w:sz w:val="20"/>
          <w:szCs w:val="20"/>
        </w:rPr>
        <w:t>Valor:</w:t>
      </w:r>
      <w:r w:rsidRPr="000F0594">
        <w:rPr>
          <w:rFonts w:ascii="Calibri" w:hAnsi="Calibri" w:cs="Calibri"/>
          <w:sz w:val="20"/>
          <w:szCs w:val="20"/>
        </w:rPr>
        <w:t xml:space="preserve"> </w:t>
      </w:r>
      <w:r w:rsidRPr="000F0594">
        <w:rPr>
          <w:rFonts w:ascii="Calibri" w:hAnsi="Calibri" w:cs="Calibri"/>
          <w:b/>
          <w:bCs/>
          <w:sz w:val="20"/>
          <w:szCs w:val="20"/>
        </w:rPr>
        <w:t>R$</w:t>
      </w:r>
      <w:r w:rsidRPr="000F0594">
        <w:rPr>
          <w:rFonts w:ascii="Calibri" w:hAnsi="Calibri" w:cs="Calibri"/>
          <w:sz w:val="20"/>
          <w:szCs w:val="20"/>
        </w:rPr>
        <w:t xml:space="preserve">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p>
    <w:p w14:paraId="365EC791" w14:textId="14FB9B17" w:rsidR="000C220D" w:rsidRPr="000F0594" w:rsidRDefault="008A5D94" w:rsidP="008A5D94">
      <w:pPr>
        <w:jc w:val="both"/>
        <w:rPr>
          <w:rFonts w:ascii="Calibri" w:hAnsi="Calibri" w:cs="Calibri"/>
          <w:sz w:val="20"/>
          <w:szCs w:val="20"/>
        </w:rPr>
      </w:pPr>
      <w:r w:rsidRPr="000F0594">
        <w:rPr>
          <w:rFonts w:ascii="Calibri" w:hAnsi="Calibri" w:cs="Calibri"/>
          <w:b/>
          <w:bCs/>
          <w:sz w:val="20"/>
          <w:szCs w:val="20"/>
        </w:rPr>
        <w:t>Local de guarda/uso:</w:t>
      </w:r>
      <w:r w:rsidRPr="000F0594">
        <w:rPr>
          <w:rFonts w:ascii="Calibri" w:hAnsi="Calibri" w:cs="Calibri"/>
          <w:sz w:val="20"/>
          <w:szCs w:val="20"/>
        </w:rPr>
        <w:t xml:space="preserve">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p>
    <w:p w14:paraId="48401A62" w14:textId="34CEC933" w:rsidR="000C220D" w:rsidRPr="000F0594" w:rsidRDefault="008A5D94" w:rsidP="008A5D94">
      <w:pPr>
        <w:jc w:val="both"/>
        <w:rPr>
          <w:rFonts w:ascii="Calibri" w:hAnsi="Calibri" w:cs="Calibri"/>
          <w:sz w:val="20"/>
          <w:szCs w:val="20"/>
        </w:rPr>
      </w:pPr>
      <w:r w:rsidRPr="000F0594">
        <w:rPr>
          <w:rFonts w:ascii="Calibri" w:hAnsi="Calibri" w:cs="Calibri"/>
          <w:b/>
          <w:bCs/>
          <w:sz w:val="20"/>
          <w:szCs w:val="20"/>
        </w:rPr>
        <w:t>Responsável direto:</w:t>
      </w:r>
      <w:r w:rsidRPr="000F0594">
        <w:rPr>
          <w:rFonts w:ascii="Calibri" w:hAnsi="Calibri" w:cs="Calibri"/>
          <w:sz w:val="20"/>
          <w:szCs w:val="20"/>
        </w:rPr>
        <w:t xml:space="preserve">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p>
    <w:p w14:paraId="14853CA5" w14:textId="129A2EFD" w:rsidR="008A5D94" w:rsidRPr="000F0594" w:rsidRDefault="008A5D94" w:rsidP="008A5D94">
      <w:pPr>
        <w:jc w:val="both"/>
        <w:rPr>
          <w:rFonts w:ascii="Calibri" w:hAnsi="Calibri" w:cs="Calibri"/>
          <w:sz w:val="20"/>
          <w:szCs w:val="20"/>
        </w:rPr>
      </w:pPr>
      <w:r w:rsidRPr="000F0594">
        <w:rPr>
          <w:rFonts w:ascii="Calibri" w:hAnsi="Calibri" w:cs="Calibri"/>
          <w:b/>
          <w:bCs/>
          <w:sz w:val="20"/>
          <w:szCs w:val="20"/>
        </w:rPr>
        <w:t>Data de recebimento:</w:t>
      </w:r>
      <w:r w:rsidRPr="000F0594">
        <w:rPr>
          <w:rFonts w:ascii="Calibri" w:hAnsi="Calibri" w:cs="Calibri"/>
          <w:sz w:val="20"/>
          <w:szCs w:val="20"/>
        </w:rPr>
        <w:t xml:space="preserve">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p>
    <w:p w14:paraId="14780755" w14:textId="77777777" w:rsidR="009B0D40" w:rsidRPr="000F0594" w:rsidRDefault="009B0D40" w:rsidP="008A5D94">
      <w:pPr>
        <w:jc w:val="both"/>
        <w:rPr>
          <w:rFonts w:ascii="Calibri" w:hAnsi="Calibri" w:cs="Calibri"/>
          <w:sz w:val="20"/>
          <w:szCs w:val="20"/>
        </w:rPr>
      </w:pPr>
    </w:p>
    <w:p w14:paraId="23AE14BB" w14:textId="77777777" w:rsidR="009B0D40" w:rsidRPr="000F0594" w:rsidRDefault="009B0D40" w:rsidP="008A5D94">
      <w:pPr>
        <w:jc w:val="both"/>
        <w:rPr>
          <w:rFonts w:ascii="Calibri" w:hAnsi="Calibri" w:cs="Calibri"/>
          <w:sz w:val="20"/>
          <w:szCs w:val="20"/>
        </w:rPr>
      </w:pPr>
    </w:p>
    <w:p w14:paraId="7BD793E5" w14:textId="77777777" w:rsidR="009B0D40" w:rsidRPr="000F0594" w:rsidRDefault="009B0D40" w:rsidP="008A5D94">
      <w:pPr>
        <w:jc w:val="both"/>
        <w:rPr>
          <w:rFonts w:ascii="Calibri" w:hAnsi="Calibri" w:cs="Calibri"/>
          <w:sz w:val="20"/>
          <w:szCs w:val="20"/>
        </w:rPr>
      </w:pPr>
    </w:p>
    <w:p w14:paraId="77A98E5B" w14:textId="1851B7CC" w:rsidR="000C220D" w:rsidRPr="000F0594" w:rsidRDefault="008A5D94" w:rsidP="009B0D40">
      <w:pPr>
        <w:jc w:val="center"/>
        <w:rPr>
          <w:rFonts w:ascii="Calibri" w:hAnsi="Calibri" w:cs="Calibri"/>
          <w:sz w:val="20"/>
          <w:szCs w:val="20"/>
        </w:rPr>
      </w:pPr>
      <w:r w:rsidRPr="000F0594">
        <w:rPr>
          <w:rFonts w:ascii="Calibri" w:hAnsi="Calibri" w:cs="Calibri"/>
          <w:sz w:val="20"/>
          <w:szCs w:val="20"/>
        </w:rPr>
        <w:t>Assinatura do responsável direto:</w:t>
      </w:r>
    </w:p>
    <w:p w14:paraId="1E9C23E7" w14:textId="4337F2F6" w:rsidR="000C220D" w:rsidRPr="000F0594" w:rsidRDefault="008A5D94" w:rsidP="009B0D40">
      <w:pPr>
        <w:jc w:val="center"/>
        <w:rPr>
          <w:rFonts w:ascii="Calibri" w:hAnsi="Calibri" w:cs="Calibri"/>
          <w:sz w:val="20"/>
          <w:szCs w:val="20"/>
        </w:rPr>
      </w:pPr>
      <w:r w:rsidRPr="000F0594">
        <w:rPr>
          <w:rFonts w:ascii="Calibri" w:hAnsi="Calibri" w:cs="Calibri"/>
          <w:sz w:val="20"/>
          <w:szCs w:val="20"/>
        </w:rPr>
        <w:t xml:space="preserve">Nome: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p>
    <w:p w14:paraId="3D5640BF" w14:textId="7FE53FEC" w:rsidR="000C220D" w:rsidRPr="000F0594" w:rsidRDefault="008A5D94" w:rsidP="009B0D40">
      <w:pPr>
        <w:jc w:val="center"/>
        <w:rPr>
          <w:rFonts w:ascii="Calibri" w:hAnsi="Calibri" w:cs="Calibri"/>
          <w:sz w:val="20"/>
          <w:szCs w:val="20"/>
        </w:rPr>
      </w:pPr>
      <w:r w:rsidRPr="000F0594">
        <w:rPr>
          <w:rFonts w:ascii="Calibri" w:hAnsi="Calibri" w:cs="Calibri"/>
          <w:sz w:val="20"/>
          <w:szCs w:val="20"/>
        </w:rPr>
        <w:t xml:space="preserve">Cargo: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p>
    <w:p w14:paraId="3E684413" w14:textId="5500C9B6" w:rsidR="000C220D" w:rsidRPr="000F0594" w:rsidRDefault="008A5D94" w:rsidP="009B0D40">
      <w:pPr>
        <w:jc w:val="center"/>
        <w:rPr>
          <w:rFonts w:ascii="Calibri" w:hAnsi="Calibri" w:cs="Calibri"/>
          <w:sz w:val="20"/>
          <w:szCs w:val="20"/>
        </w:rPr>
      </w:pPr>
      <w:r w:rsidRPr="000F0594">
        <w:rPr>
          <w:rFonts w:ascii="Calibri" w:hAnsi="Calibri" w:cs="Calibri"/>
          <w:sz w:val="20"/>
          <w:szCs w:val="20"/>
        </w:rPr>
        <w:t xml:space="preserve">CPF: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p>
    <w:p w14:paraId="567442BF" w14:textId="355088F6" w:rsidR="008A5D94" w:rsidRPr="000F0594" w:rsidRDefault="008A5D94" w:rsidP="009B0D40">
      <w:pPr>
        <w:jc w:val="center"/>
        <w:rPr>
          <w:rFonts w:ascii="Calibri" w:hAnsi="Calibri" w:cs="Calibri"/>
          <w:sz w:val="20"/>
          <w:szCs w:val="20"/>
        </w:rPr>
      </w:pPr>
      <w:r w:rsidRPr="000F0594">
        <w:rPr>
          <w:rFonts w:ascii="Calibri" w:hAnsi="Calibri" w:cs="Calibri"/>
          <w:sz w:val="20"/>
          <w:szCs w:val="20"/>
        </w:rPr>
        <w:t xml:space="preserve">Empresa: </w:t>
      </w:r>
      <w:r w:rsidR="00F379A8" w:rsidRPr="000F0594">
        <w:rPr>
          <w:rFonts w:ascii="Calibri" w:hAnsi="Calibri" w:cs="Calibri"/>
          <w:b/>
          <w:bCs/>
          <w:sz w:val="20"/>
          <w:szCs w:val="20"/>
        </w:rPr>
        <w:t>[</w:t>
      </w:r>
      <w:r w:rsidR="00F379A8" w:rsidRPr="000F0594">
        <w:rPr>
          <w:rFonts w:ascii="Calibri" w:hAnsi="Calibri" w:cs="Calibri"/>
          <w:b/>
          <w:bCs/>
          <w:sz w:val="20"/>
          <w:szCs w:val="20"/>
          <w:highlight w:val="yellow"/>
        </w:rPr>
        <w:t>XXXXX</w:t>
      </w:r>
      <w:r w:rsidR="00F379A8" w:rsidRPr="000F0594">
        <w:rPr>
          <w:rFonts w:ascii="Calibri" w:hAnsi="Calibri" w:cs="Calibri"/>
          <w:b/>
          <w:bCs/>
          <w:sz w:val="20"/>
          <w:szCs w:val="20"/>
        </w:rPr>
        <w:t>]</w:t>
      </w:r>
    </w:p>
    <w:p w14:paraId="02BE4D1E" w14:textId="77777777" w:rsidR="008A5D94" w:rsidRPr="000F0594" w:rsidRDefault="008A5D94" w:rsidP="00235C90">
      <w:pPr>
        <w:jc w:val="both"/>
        <w:rPr>
          <w:rFonts w:ascii="Calibri" w:hAnsi="Calibri" w:cs="Calibri"/>
          <w:sz w:val="20"/>
          <w:szCs w:val="20"/>
        </w:rPr>
      </w:pPr>
    </w:p>
    <w:p w14:paraId="5B7EF619" w14:textId="77777777" w:rsidR="008A5D94" w:rsidRPr="000F0594" w:rsidRDefault="008A5D94" w:rsidP="00235C90">
      <w:pPr>
        <w:jc w:val="both"/>
        <w:rPr>
          <w:rFonts w:ascii="Calibri" w:hAnsi="Calibri" w:cs="Calibri"/>
          <w:sz w:val="20"/>
          <w:szCs w:val="20"/>
        </w:rPr>
      </w:pPr>
    </w:p>
    <w:sectPr w:rsidR="008A5D94" w:rsidRPr="000F0594" w:rsidSect="000F0594">
      <w:headerReference w:type="default" r:id="rId11"/>
      <w:footerReference w:type="default" r:id="rId12"/>
      <w:pgSz w:w="11906" w:h="16838"/>
      <w:pgMar w:top="226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7EDA0" w14:textId="77777777" w:rsidR="003952BE" w:rsidRDefault="003952BE" w:rsidP="00D56B1B">
      <w:pPr>
        <w:spacing w:after="0" w:line="240" w:lineRule="auto"/>
      </w:pPr>
      <w:r>
        <w:separator/>
      </w:r>
    </w:p>
  </w:endnote>
  <w:endnote w:type="continuationSeparator" w:id="0">
    <w:p w14:paraId="155526AC" w14:textId="77777777" w:rsidR="003952BE" w:rsidRDefault="003952BE" w:rsidP="00D56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5BB443F" w14:paraId="15590BDE" w14:textId="77777777" w:rsidTr="75BB443F">
      <w:trPr>
        <w:trHeight w:val="300"/>
      </w:trPr>
      <w:tc>
        <w:tcPr>
          <w:tcW w:w="3005" w:type="dxa"/>
        </w:tcPr>
        <w:p w14:paraId="50776664" w14:textId="1513FA81" w:rsidR="75BB443F" w:rsidRDefault="75BB443F" w:rsidP="008E5BFC">
          <w:pPr>
            <w:pStyle w:val="Cabealho"/>
            <w:ind w:left="-115" w:firstLine="708"/>
          </w:pPr>
        </w:p>
      </w:tc>
      <w:tc>
        <w:tcPr>
          <w:tcW w:w="3005" w:type="dxa"/>
        </w:tcPr>
        <w:p w14:paraId="7BC02132" w14:textId="4B6921DC" w:rsidR="75BB443F" w:rsidRDefault="75BB443F" w:rsidP="75BB443F">
          <w:pPr>
            <w:pStyle w:val="Cabealho"/>
            <w:jc w:val="center"/>
          </w:pPr>
        </w:p>
      </w:tc>
      <w:tc>
        <w:tcPr>
          <w:tcW w:w="3005" w:type="dxa"/>
        </w:tcPr>
        <w:p w14:paraId="1224BD9F" w14:textId="4C0A6BAD" w:rsidR="75BB443F" w:rsidRDefault="75BB443F" w:rsidP="75BB443F">
          <w:pPr>
            <w:pStyle w:val="Cabealho"/>
            <w:ind w:right="-115"/>
            <w:jc w:val="right"/>
          </w:pPr>
        </w:p>
      </w:tc>
    </w:tr>
  </w:tbl>
  <w:p w14:paraId="48AB259C" w14:textId="0BFF8CD2" w:rsidR="75BB443F" w:rsidRDefault="000F0594" w:rsidP="00950DD1">
    <w:pPr>
      <w:pStyle w:val="Rodap"/>
      <w:jc w:val="right"/>
    </w:pPr>
    <w:r>
      <w:rPr>
        <w:noProof/>
      </w:rPr>
      <w:drawing>
        <wp:anchor distT="0" distB="0" distL="114300" distR="114300" simplePos="0" relativeHeight="251660288" behindDoc="1" locked="0" layoutInCell="1" allowOverlap="1" wp14:anchorId="65CA08BD" wp14:editId="2E21DF83">
          <wp:simplePos x="0" y="0"/>
          <wp:positionH relativeFrom="page">
            <wp:align>right</wp:align>
          </wp:positionH>
          <wp:positionV relativeFrom="paragraph">
            <wp:posOffset>-121421</wp:posOffset>
          </wp:positionV>
          <wp:extent cx="7545542" cy="752381"/>
          <wp:effectExtent l="0" t="0" r="0" b="0"/>
          <wp:wrapNone/>
          <wp:docPr id="40071648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716483" name="Imagem 400716483"/>
                  <pic:cNvPicPr/>
                </pic:nvPicPr>
                <pic:blipFill>
                  <a:blip r:embed="rId1">
                    <a:extLst>
                      <a:ext uri="{28A0092B-C50C-407E-A947-70E740481C1C}">
                        <a14:useLocalDpi xmlns:a14="http://schemas.microsoft.com/office/drawing/2010/main" val="0"/>
                      </a:ext>
                    </a:extLst>
                  </a:blip>
                  <a:stretch>
                    <a:fillRect/>
                  </a:stretch>
                </pic:blipFill>
                <pic:spPr>
                  <a:xfrm>
                    <a:off x="0" y="0"/>
                    <a:ext cx="7545542" cy="752381"/>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CE318" w14:textId="77777777" w:rsidR="003952BE" w:rsidRDefault="003952BE" w:rsidP="00D56B1B">
      <w:pPr>
        <w:spacing w:after="0" w:line="240" w:lineRule="auto"/>
      </w:pPr>
      <w:r>
        <w:separator/>
      </w:r>
    </w:p>
  </w:footnote>
  <w:footnote w:type="continuationSeparator" w:id="0">
    <w:p w14:paraId="7A835CCD" w14:textId="77777777" w:rsidR="003952BE" w:rsidRDefault="003952BE" w:rsidP="00D56B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DBE6" w14:textId="181F4C06" w:rsidR="00950DD1" w:rsidRDefault="000F0594">
    <w:pPr>
      <w:pStyle w:val="Cabealho"/>
    </w:pPr>
    <w:r>
      <w:rPr>
        <w:noProof/>
      </w:rPr>
      <w:drawing>
        <wp:anchor distT="0" distB="0" distL="114300" distR="114300" simplePos="0" relativeHeight="251659264" behindDoc="1" locked="0" layoutInCell="1" allowOverlap="1" wp14:anchorId="03B432D0" wp14:editId="473098B1">
          <wp:simplePos x="0" y="0"/>
          <wp:positionH relativeFrom="column">
            <wp:posOffset>-907085</wp:posOffset>
          </wp:positionH>
          <wp:positionV relativeFrom="paragraph">
            <wp:posOffset>-457200</wp:posOffset>
          </wp:positionV>
          <wp:extent cx="7590300" cy="1287475"/>
          <wp:effectExtent l="0" t="0" r="0" b="8255"/>
          <wp:wrapNone/>
          <wp:docPr id="71793413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34139" name="Imagem 717934139"/>
                  <pic:cNvPicPr/>
                </pic:nvPicPr>
                <pic:blipFill>
                  <a:blip r:embed="rId1">
                    <a:extLst>
                      <a:ext uri="{28A0092B-C50C-407E-A947-70E740481C1C}">
                        <a14:useLocalDpi xmlns:a14="http://schemas.microsoft.com/office/drawing/2010/main" val="0"/>
                      </a:ext>
                    </a:extLst>
                  </a:blip>
                  <a:stretch>
                    <a:fillRect/>
                  </a:stretch>
                </pic:blipFill>
                <pic:spPr>
                  <a:xfrm>
                    <a:off x="0" y="0"/>
                    <a:ext cx="7619237" cy="129238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59BF"/>
    <w:multiLevelType w:val="hybridMultilevel"/>
    <w:tmpl w:val="32984558"/>
    <w:lvl w:ilvl="0" w:tplc="E794DD1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3CD11F1"/>
    <w:multiLevelType w:val="multilevel"/>
    <w:tmpl w:val="E9806C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627F2D"/>
    <w:multiLevelType w:val="hybridMultilevel"/>
    <w:tmpl w:val="F7B0CB20"/>
    <w:lvl w:ilvl="0" w:tplc="3576445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14764F9"/>
    <w:multiLevelType w:val="hybridMultilevel"/>
    <w:tmpl w:val="C992987A"/>
    <w:lvl w:ilvl="0" w:tplc="A2FE973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317667B"/>
    <w:multiLevelType w:val="hybridMultilevel"/>
    <w:tmpl w:val="BB2033F0"/>
    <w:lvl w:ilvl="0" w:tplc="4FCCB39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32BF867"/>
    <w:multiLevelType w:val="hybridMultilevel"/>
    <w:tmpl w:val="3112D2DA"/>
    <w:lvl w:ilvl="0" w:tplc="C31A3154">
      <w:start w:val="1"/>
      <w:numFmt w:val="lowerRoman"/>
      <w:lvlText w:val="%1."/>
      <w:lvlJc w:val="right"/>
      <w:pPr>
        <w:ind w:left="720" w:hanging="360"/>
      </w:pPr>
    </w:lvl>
    <w:lvl w:ilvl="1" w:tplc="536E05F4">
      <w:start w:val="1"/>
      <w:numFmt w:val="lowerLetter"/>
      <w:lvlText w:val="%2."/>
      <w:lvlJc w:val="left"/>
      <w:pPr>
        <w:ind w:left="1440" w:hanging="360"/>
      </w:pPr>
    </w:lvl>
    <w:lvl w:ilvl="2" w:tplc="C31A3154">
      <w:start w:val="1"/>
      <w:numFmt w:val="lowerRoman"/>
      <w:lvlText w:val="%3."/>
      <w:lvlJc w:val="right"/>
      <w:pPr>
        <w:ind w:left="2160" w:hanging="180"/>
      </w:pPr>
    </w:lvl>
    <w:lvl w:ilvl="3" w:tplc="B0BE18A6">
      <w:start w:val="1"/>
      <w:numFmt w:val="decimal"/>
      <w:lvlText w:val="%4."/>
      <w:lvlJc w:val="left"/>
      <w:pPr>
        <w:ind w:left="2880" w:hanging="360"/>
      </w:pPr>
    </w:lvl>
    <w:lvl w:ilvl="4" w:tplc="02CCCB40">
      <w:start w:val="1"/>
      <w:numFmt w:val="lowerLetter"/>
      <w:lvlText w:val="%5."/>
      <w:lvlJc w:val="left"/>
      <w:pPr>
        <w:ind w:left="3600" w:hanging="360"/>
      </w:pPr>
    </w:lvl>
    <w:lvl w:ilvl="5" w:tplc="D4DA6D98">
      <w:start w:val="1"/>
      <w:numFmt w:val="lowerRoman"/>
      <w:lvlText w:val="%6."/>
      <w:lvlJc w:val="right"/>
      <w:pPr>
        <w:ind w:left="4320" w:hanging="180"/>
      </w:pPr>
    </w:lvl>
    <w:lvl w:ilvl="6" w:tplc="C4BAC4C4">
      <w:start w:val="1"/>
      <w:numFmt w:val="decimal"/>
      <w:lvlText w:val="%7."/>
      <w:lvlJc w:val="left"/>
      <w:pPr>
        <w:ind w:left="5040" w:hanging="360"/>
      </w:pPr>
    </w:lvl>
    <w:lvl w:ilvl="7" w:tplc="072EEDD2">
      <w:start w:val="1"/>
      <w:numFmt w:val="lowerLetter"/>
      <w:lvlText w:val="%8."/>
      <w:lvlJc w:val="left"/>
      <w:pPr>
        <w:ind w:left="5760" w:hanging="360"/>
      </w:pPr>
    </w:lvl>
    <w:lvl w:ilvl="8" w:tplc="26247B04">
      <w:start w:val="1"/>
      <w:numFmt w:val="lowerRoman"/>
      <w:lvlText w:val="%9."/>
      <w:lvlJc w:val="right"/>
      <w:pPr>
        <w:ind w:left="6480" w:hanging="180"/>
      </w:pPr>
    </w:lvl>
  </w:abstractNum>
  <w:abstractNum w:abstractNumId="6" w15:restartNumberingAfterBreak="0">
    <w:nsid w:val="2CF02A0C"/>
    <w:multiLevelType w:val="multilevel"/>
    <w:tmpl w:val="7FC40D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E337EE"/>
    <w:multiLevelType w:val="hybridMultilevel"/>
    <w:tmpl w:val="6C7C62D4"/>
    <w:lvl w:ilvl="0" w:tplc="CB3EB16C">
      <w:start w:val="1"/>
      <w:numFmt w:val="lowerRoman"/>
      <w:lvlText w:val="%1."/>
      <w:lvlJc w:val="left"/>
      <w:pPr>
        <w:ind w:left="720" w:hanging="360"/>
      </w:pPr>
      <w:rPr>
        <w:rFonts w:hint="default"/>
      </w:rPr>
    </w:lvl>
    <w:lvl w:ilvl="1" w:tplc="E2FA3E50">
      <w:start w:val="1"/>
      <w:numFmt w:val="upperRoman"/>
      <w:lvlText w:val="%2."/>
      <w:lvlJc w:val="left"/>
      <w:pPr>
        <w:ind w:left="1800" w:hanging="72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3700A3B"/>
    <w:multiLevelType w:val="hybridMultilevel"/>
    <w:tmpl w:val="54EC318A"/>
    <w:lvl w:ilvl="0" w:tplc="32E4E2F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5937F5D"/>
    <w:multiLevelType w:val="hybridMultilevel"/>
    <w:tmpl w:val="5114FAB0"/>
    <w:lvl w:ilvl="0" w:tplc="1986681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8194C7C"/>
    <w:multiLevelType w:val="multilevel"/>
    <w:tmpl w:val="006225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FF3340"/>
    <w:multiLevelType w:val="hybridMultilevel"/>
    <w:tmpl w:val="B9C681DC"/>
    <w:lvl w:ilvl="0" w:tplc="CB3EB16C">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D0812F1"/>
    <w:multiLevelType w:val="hybridMultilevel"/>
    <w:tmpl w:val="C502922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44D274B8"/>
    <w:multiLevelType w:val="hybridMultilevel"/>
    <w:tmpl w:val="18B89FE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5AC2AB5"/>
    <w:multiLevelType w:val="hybridMultilevel"/>
    <w:tmpl w:val="907426E4"/>
    <w:lvl w:ilvl="0" w:tplc="5756E0CE">
      <w:start w:val="1"/>
      <w:numFmt w:val="upperRoman"/>
      <w:lvlText w:val="%1."/>
      <w:lvlJc w:val="left"/>
      <w:pPr>
        <w:ind w:left="1080" w:hanging="720"/>
      </w:pPr>
      <w:rPr>
        <w:rFonts w:hint="default"/>
      </w:rPr>
    </w:lvl>
    <w:lvl w:ilvl="1" w:tplc="63F4FB48">
      <w:numFmt w:val="bullet"/>
      <w:lvlText w:val="•"/>
      <w:lvlJc w:val="left"/>
      <w:pPr>
        <w:ind w:left="1440" w:hanging="360"/>
      </w:pPr>
      <w:rPr>
        <w:rFonts w:ascii="Poppins" w:eastAsiaTheme="minorHAnsi" w:hAnsi="Poppins" w:cs="Poppins" w:hint="default"/>
      </w:rPr>
    </w:lvl>
    <w:lvl w:ilvl="2" w:tplc="3CB41BD4">
      <w:start w:val="1"/>
      <w:numFmt w:val="lowerRoman"/>
      <w:lvlText w:val="%3."/>
      <w:lvlJc w:val="left"/>
      <w:pPr>
        <w:ind w:left="2700" w:hanging="720"/>
      </w:pPr>
      <w:rPr>
        <w:rFonts w:hint="default"/>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9021273"/>
    <w:multiLevelType w:val="multilevel"/>
    <w:tmpl w:val="41FCF5F8"/>
    <w:lvl w:ilvl="0">
      <w:start w:val="1"/>
      <w:numFmt w:val="upperRoman"/>
      <w:lvlText w:val="%1."/>
      <w:lvlJc w:val="righ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E5B38DE"/>
    <w:multiLevelType w:val="hybridMultilevel"/>
    <w:tmpl w:val="18B89FE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F7577E6"/>
    <w:multiLevelType w:val="hybridMultilevel"/>
    <w:tmpl w:val="D4985764"/>
    <w:lvl w:ilvl="0" w:tplc="287A483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6523CF3"/>
    <w:multiLevelType w:val="hybridMultilevel"/>
    <w:tmpl w:val="D77065A6"/>
    <w:lvl w:ilvl="0" w:tplc="56F8E0A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6D14DA3"/>
    <w:multiLevelType w:val="multilevel"/>
    <w:tmpl w:val="414A15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933566"/>
    <w:multiLevelType w:val="hybridMultilevel"/>
    <w:tmpl w:val="8DAC832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5A287E8D"/>
    <w:multiLevelType w:val="hybridMultilevel"/>
    <w:tmpl w:val="02026ED0"/>
    <w:lvl w:ilvl="0" w:tplc="B756EDE8">
      <w:start w:val="1"/>
      <w:numFmt w:val="lowerRoman"/>
      <w:lvlText w:val="%1."/>
      <w:lvlJc w:val="right"/>
      <w:pPr>
        <w:ind w:left="72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5B505E83"/>
    <w:multiLevelType w:val="hybridMultilevel"/>
    <w:tmpl w:val="51C45D02"/>
    <w:lvl w:ilvl="0" w:tplc="5186D74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63E47C08"/>
    <w:multiLevelType w:val="hybridMultilevel"/>
    <w:tmpl w:val="216A33F0"/>
    <w:lvl w:ilvl="0" w:tplc="CAE8A19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46C3C79"/>
    <w:multiLevelType w:val="multilevel"/>
    <w:tmpl w:val="64F21B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E9684F"/>
    <w:multiLevelType w:val="hybridMultilevel"/>
    <w:tmpl w:val="FAD8E886"/>
    <w:lvl w:ilvl="0" w:tplc="0416001B">
      <w:start w:val="1"/>
      <w:numFmt w:val="lowerRoman"/>
      <w:lvlText w:val="%1."/>
      <w:lvlJc w:val="righ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6E394232"/>
    <w:multiLevelType w:val="hybridMultilevel"/>
    <w:tmpl w:val="E634F358"/>
    <w:lvl w:ilvl="0" w:tplc="585423F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721720E0"/>
    <w:multiLevelType w:val="hybridMultilevel"/>
    <w:tmpl w:val="EA5EC062"/>
    <w:lvl w:ilvl="0" w:tplc="CB3EB16C">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745A42C5"/>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9661165"/>
    <w:multiLevelType w:val="hybridMultilevel"/>
    <w:tmpl w:val="6C7C62D4"/>
    <w:lvl w:ilvl="0" w:tplc="FFFFFFFF">
      <w:start w:val="1"/>
      <w:numFmt w:val="lowerRoman"/>
      <w:lvlText w:val="%1."/>
      <w:lvlJc w:val="left"/>
      <w:pPr>
        <w:ind w:left="720" w:hanging="360"/>
      </w:pPr>
      <w:rPr>
        <w:rFonts w:hint="default"/>
      </w:rPr>
    </w:lvl>
    <w:lvl w:ilvl="1" w:tplc="FFFFFFFF">
      <w:start w:val="1"/>
      <w:numFmt w:val="upp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A045058"/>
    <w:multiLevelType w:val="hybridMultilevel"/>
    <w:tmpl w:val="18B89FEC"/>
    <w:lvl w:ilvl="0" w:tplc="CB3EB16C">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7D0D2526"/>
    <w:multiLevelType w:val="multilevel"/>
    <w:tmpl w:val="CAC206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4939441">
    <w:abstractNumId w:val="5"/>
  </w:num>
  <w:num w:numId="2" w16cid:durableId="620459218">
    <w:abstractNumId w:val="28"/>
  </w:num>
  <w:num w:numId="3" w16cid:durableId="513228834">
    <w:abstractNumId w:val="14"/>
  </w:num>
  <w:num w:numId="4" w16cid:durableId="1875728633">
    <w:abstractNumId w:val="15"/>
  </w:num>
  <w:num w:numId="5" w16cid:durableId="749888066">
    <w:abstractNumId w:val="11"/>
  </w:num>
  <w:num w:numId="6" w16cid:durableId="1556819145">
    <w:abstractNumId w:val="20"/>
  </w:num>
  <w:num w:numId="7" w16cid:durableId="214388592">
    <w:abstractNumId w:val="7"/>
  </w:num>
  <w:num w:numId="8" w16cid:durableId="106395096">
    <w:abstractNumId w:val="12"/>
  </w:num>
  <w:num w:numId="9" w16cid:durableId="1098676655">
    <w:abstractNumId w:val="30"/>
  </w:num>
  <w:num w:numId="10" w16cid:durableId="1288584805">
    <w:abstractNumId w:val="27"/>
  </w:num>
  <w:num w:numId="11" w16cid:durableId="1429961599">
    <w:abstractNumId w:val="16"/>
  </w:num>
  <w:num w:numId="12" w16cid:durableId="784813457">
    <w:abstractNumId w:val="25"/>
  </w:num>
  <w:num w:numId="13" w16cid:durableId="1311059231">
    <w:abstractNumId w:val="6"/>
  </w:num>
  <w:num w:numId="14" w16cid:durableId="659042432">
    <w:abstractNumId w:val="10"/>
  </w:num>
  <w:num w:numId="15" w16cid:durableId="2057115872">
    <w:abstractNumId w:val="24"/>
  </w:num>
  <w:num w:numId="16" w16cid:durableId="2096122453">
    <w:abstractNumId w:val="1"/>
  </w:num>
  <w:num w:numId="17" w16cid:durableId="435559031">
    <w:abstractNumId w:val="19"/>
  </w:num>
  <w:num w:numId="18" w16cid:durableId="35396232">
    <w:abstractNumId w:val="31"/>
  </w:num>
  <w:num w:numId="19" w16cid:durableId="1089890451">
    <w:abstractNumId w:val="21"/>
  </w:num>
  <w:num w:numId="20" w16cid:durableId="371923725">
    <w:abstractNumId w:val="0"/>
  </w:num>
  <w:num w:numId="21" w16cid:durableId="862325914">
    <w:abstractNumId w:val="18"/>
  </w:num>
  <w:num w:numId="22" w16cid:durableId="1651516391">
    <w:abstractNumId w:val="8"/>
  </w:num>
  <w:num w:numId="23" w16cid:durableId="26567730">
    <w:abstractNumId w:val="2"/>
  </w:num>
  <w:num w:numId="24" w16cid:durableId="176581937">
    <w:abstractNumId w:val="29"/>
  </w:num>
  <w:num w:numId="25" w16cid:durableId="271321519">
    <w:abstractNumId w:val="13"/>
  </w:num>
  <w:num w:numId="26" w16cid:durableId="485901784">
    <w:abstractNumId w:val="22"/>
  </w:num>
  <w:num w:numId="27" w16cid:durableId="191312015">
    <w:abstractNumId w:val="9"/>
  </w:num>
  <w:num w:numId="28" w16cid:durableId="1326202570">
    <w:abstractNumId w:val="17"/>
  </w:num>
  <w:num w:numId="29" w16cid:durableId="923878061">
    <w:abstractNumId w:val="26"/>
  </w:num>
  <w:num w:numId="30" w16cid:durableId="1594124732">
    <w:abstractNumId w:val="4"/>
  </w:num>
  <w:num w:numId="31" w16cid:durableId="1085489671">
    <w:abstractNumId w:val="3"/>
  </w:num>
  <w:num w:numId="32" w16cid:durableId="1944266333">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4489C4"/>
    <w:rsid w:val="0000015E"/>
    <w:rsid w:val="00001A9D"/>
    <w:rsid w:val="000038D6"/>
    <w:rsid w:val="00004B7E"/>
    <w:rsid w:val="000057E0"/>
    <w:rsid w:val="00007514"/>
    <w:rsid w:val="0000781D"/>
    <w:rsid w:val="00011085"/>
    <w:rsid w:val="000126B5"/>
    <w:rsid w:val="0001283C"/>
    <w:rsid w:val="0002002F"/>
    <w:rsid w:val="00020210"/>
    <w:rsid w:val="00020A54"/>
    <w:rsid w:val="0002118D"/>
    <w:rsid w:val="000218A8"/>
    <w:rsid w:val="00021902"/>
    <w:rsid w:val="00024EAE"/>
    <w:rsid w:val="00025DDD"/>
    <w:rsid w:val="00026C3A"/>
    <w:rsid w:val="00026F71"/>
    <w:rsid w:val="00030209"/>
    <w:rsid w:val="0003148E"/>
    <w:rsid w:val="000341EC"/>
    <w:rsid w:val="000357A8"/>
    <w:rsid w:val="0003582F"/>
    <w:rsid w:val="00036C7B"/>
    <w:rsid w:val="00037931"/>
    <w:rsid w:val="00040BC0"/>
    <w:rsid w:val="0004133B"/>
    <w:rsid w:val="00041757"/>
    <w:rsid w:val="0004229B"/>
    <w:rsid w:val="000431A6"/>
    <w:rsid w:val="00046092"/>
    <w:rsid w:val="000469A7"/>
    <w:rsid w:val="000473AA"/>
    <w:rsid w:val="000475F0"/>
    <w:rsid w:val="00047830"/>
    <w:rsid w:val="00052264"/>
    <w:rsid w:val="00052461"/>
    <w:rsid w:val="00052FE9"/>
    <w:rsid w:val="000532DE"/>
    <w:rsid w:val="000536D7"/>
    <w:rsid w:val="00056D9A"/>
    <w:rsid w:val="00056E89"/>
    <w:rsid w:val="00057948"/>
    <w:rsid w:val="00062C46"/>
    <w:rsid w:val="00062FAF"/>
    <w:rsid w:val="0006336F"/>
    <w:rsid w:val="000649B1"/>
    <w:rsid w:val="00065D33"/>
    <w:rsid w:val="00067B86"/>
    <w:rsid w:val="000719A9"/>
    <w:rsid w:val="00072A7E"/>
    <w:rsid w:val="00074D17"/>
    <w:rsid w:val="00076290"/>
    <w:rsid w:val="000776ED"/>
    <w:rsid w:val="00085071"/>
    <w:rsid w:val="00087F2B"/>
    <w:rsid w:val="00090127"/>
    <w:rsid w:val="00090832"/>
    <w:rsid w:val="00092A6B"/>
    <w:rsid w:val="000938F5"/>
    <w:rsid w:val="0009509E"/>
    <w:rsid w:val="0009564B"/>
    <w:rsid w:val="00095A69"/>
    <w:rsid w:val="000961A9"/>
    <w:rsid w:val="00097B4B"/>
    <w:rsid w:val="000A0EE2"/>
    <w:rsid w:val="000A264A"/>
    <w:rsid w:val="000A466F"/>
    <w:rsid w:val="000A500D"/>
    <w:rsid w:val="000A56E2"/>
    <w:rsid w:val="000A61CA"/>
    <w:rsid w:val="000A6F91"/>
    <w:rsid w:val="000B0C08"/>
    <w:rsid w:val="000B0C5B"/>
    <w:rsid w:val="000B1003"/>
    <w:rsid w:val="000B165D"/>
    <w:rsid w:val="000B180B"/>
    <w:rsid w:val="000B2497"/>
    <w:rsid w:val="000B324E"/>
    <w:rsid w:val="000B33DD"/>
    <w:rsid w:val="000B443E"/>
    <w:rsid w:val="000B56C7"/>
    <w:rsid w:val="000B6D90"/>
    <w:rsid w:val="000C220D"/>
    <w:rsid w:val="000C36EA"/>
    <w:rsid w:val="000C3F72"/>
    <w:rsid w:val="000C4E26"/>
    <w:rsid w:val="000C5068"/>
    <w:rsid w:val="000D0134"/>
    <w:rsid w:val="000D0841"/>
    <w:rsid w:val="000D1244"/>
    <w:rsid w:val="000D1DBD"/>
    <w:rsid w:val="000E288D"/>
    <w:rsid w:val="000E478E"/>
    <w:rsid w:val="000E5015"/>
    <w:rsid w:val="000E567F"/>
    <w:rsid w:val="000E638D"/>
    <w:rsid w:val="000E63B8"/>
    <w:rsid w:val="000E724E"/>
    <w:rsid w:val="000F0594"/>
    <w:rsid w:val="000F1C71"/>
    <w:rsid w:val="000F2097"/>
    <w:rsid w:val="000F3F91"/>
    <w:rsid w:val="000F4CE9"/>
    <w:rsid w:val="000F4D1D"/>
    <w:rsid w:val="000F77D1"/>
    <w:rsid w:val="000F7B2B"/>
    <w:rsid w:val="0010297A"/>
    <w:rsid w:val="00103A15"/>
    <w:rsid w:val="0010419D"/>
    <w:rsid w:val="00105441"/>
    <w:rsid w:val="00105E6F"/>
    <w:rsid w:val="00106B94"/>
    <w:rsid w:val="0011385D"/>
    <w:rsid w:val="0011537D"/>
    <w:rsid w:val="001156EE"/>
    <w:rsid w:val="00116F81"/>
    <w:rsid w:val="00117CC6"/>
    <w:rsid w:val="001219D0"/>
    <w:rsid w:val="00122209"/>
    <w:rsid w:val="001222B0"/>
    <w:rsid w:val="001225C1"/>
    <w:rsid w:val="001234BD"/>
    <w:rsid w:val="001271F0"/>
    <w:rsid w:val="001274DB"/>
    <w:rsid w:val="00127C4D"/>
    <w:rsid w:val="001363F8"/>
    <w:rsid w:val="00137169"/>
    <w:rsid w:val="00145A04"/>
    <w:rsid w:val="00146EF8"/>
    <w:rsid w:val="001503C9"/>
    <w:rsid w:val="00151001"/>
    <w:rsid w:val="00151A41"/>
    <w:rsid w:val="00151C38"/>
    <w:rsid w:val="00153BAC"/>
    <w:rsid w:val="001557FF"/>
    <w:rsid w:val="00156042"/>
    <w:rsid w:val="001613FE"/>
    <w:rsid w:val="0016258A"/>
    <w:rsid w:val="00163FF8"/>
    <w:rsid w:val="00166606"/>
    <w:rsid w:val="00167600"/>
    <w:rsid w:val="0017154D"/>
    <w:rsid w:val="001722CB"/>
    <w:rsid w:val="00173D96"/>
    <w:rsid w:val="00175B74"/>
    <w:rsid w:val="001767DD"/>
    <w:rsid w:val="00180483"/>
    <w:rsid w:val="001818D7"/>
    <w:rsid w:val="00185374"/>
    <w:rsid w:val="00185A5A"/>
    <w:rsid w:val="001861C9"/>
    <w:rsid w:val="00186A12"/>
    <w:rsid w:val="00187FA5"/>
    <w:rsid w:val="001907C0"/>
    <w:rsid w:val="001914DA"/>
    <w:rsid w:val="001919CB"/>
    <w:rsid w:val="0019328F"/>
    <w:rsid w:val="00194D83"/>
    <w:rsid w:val="00195065"/>
    <w:rsid w:val="0019558C"/>
    <w:rsid w:val="00195AB6"/>
    <w:rsid w:val="00196C53"/>
    <w:rsid w:val="00196E26"/>
    <w:rsid w:val="0019701D"/>
    <w:rsid w:val="001A0D2A"/>
    <w:rsid w:val="001A1BEC"/>
    <w:rsid w:val="001A300A"/>
    <w:rsid w:val="001A4067"/>
    <w:rsid w:val="001A4773"/>
    <w:rsid w:val="001A4DF7"/>
    <w:rsid w:val="001B0757"/>
    <w:rsid w:val="001B1304"/>
    <w:rsid w:val="001B2181"/>
    <w:rsid w:val="001B21B0"/>
    <w:rsid w:val="001B35DB"/>
    <w:rsid w:val="001B5D95"/>
    <w:rsid w:val="001C0149"/>
    <w:rsid w:val="001C29CC"/>
    <w:rsid w:val="001C2D82"/>
    <w:rsid w:val="001C2E22"/>
    <w:rsid w:val="001C3B78"/>
    <w:rsid w:val="001C3CE1"/>
    <w:rsid w:val="001C45CC"/>
    <w:rsid w:val="001C4623"/>
    <w:rsid w:val="001C4CDE"/>
    <w:rsid w:val="001C599F"/>
    <w:rsid w:val="001D1EB2"/>
    <w:rsid w:val="001D37E4"/>
    <w:rsid w:val="001D457B"/>
    <w:rsid w:val="001D63DD"/>
    <w:rsid w:val="001D7613"/>
    <w:rsid w:val="001D7C50"/>
    <w:rsid w:val="001E0002"/>
    <w:rsid w:val="001E02E9"/>
    <w:rsid w:val="001E0944"/>
    <w:rsid w:val="001E1161"/>
    <w:rsid w:val="001E1547"/>
    <w:rsid w:val="001E26FF"/>
    <w:rsid w:val="001E2900"/>
    <w:rsid w:val="001E3983"/>
    <w:rsid w:val="001E64D1"/>
    <w:rsid w:val="001E7C07"/>
    <w:rsid w:val="001F009F"/>
    <w:rsid w:val="001F0EBB"/>
    <w:rsid w:val="001F11C1"/>
    <w:rsid w:val="001F37A7"/>
    <w:rsid w:val="001F4CB7"/>
    <w:rsid w:val="001F579C"/>
    <w:rsid w:val="001F6325"/>
    <w:rsid w:val="001F6898"/>
    <w:rsid w:val="001F756C"/>
    <w:rsid w:val="00201866"/>
    <w:rsid w:val="00201BA4"/>
    <w:rsid w:val="0020321E"/>
    <w:rsid w:val="002042F2"/>
    <w:rsid w:val="00205105"/>
    <w:rsid w:val="00205517"/>
    <w:rsid w:val="00212633"/>
    <w:rsid w:val="00214ADB"/>
    <w:rsid w:val="00216876"/>
    <w:rsid w:val="00216A8B"/>
    <w:rsid w:val="00217A0C"/>
    <w:rsid w:val="0022083B"/>
    <w:rsid w:val="0022101F"/>
    <w:rsid w:val="0022538F"/>
    <w:rsid w:val="00227739"/>
    <w:rsid w:val="00231A60"/>
    <w:rsid w:val="00235C90"/>
    <w:rsid w:val="00237861"/>
    <w:rsid w:val="00237DC8"/>
    <w:rsid w:val="002400E9"/>
    <w:rsid w:val="0024179C"/>
    <w:rsid w:val="00243820"/>
    <w:rsid w:val="00245BF3"/>
    <w:rsid w:val="00247458"/>
    <w:rsid w:val="00251235"/>
    <w:rsid w:val="00254A39"/>
    <w:rsid w:val="00254DAC"/>
    <w:rsid w:val="00255191"/>
    <w:rsid w:val="0025568C"/>
    <w:rsid w:val="00255B0C"/>
    <w:rsid w:val="00255C4D"/>
    <w:rsid w:val="00256827"/>
    <w:rsid w:val="00257A80"/>
    <w:rsid w:val="00257F78"/>
    <w:rsid w:val="0026041C"/>
    <w:rsid w:val="00260522"/>
    <w:rsid w:val="00261F25"/>
    <w:rsid w:val="0026411C"/>
    <w:rsid w:val="00264823"/>
    <w:rsid w:val="0026725E"/>
    <w:rsid w:val="00271384"/>
    <w:rsid w:val="00271CE2"/>
    <w:rsid w:val="002726A7"/>
    <w:rsid w:val="00272AAA"/>
    <w:rsid w:val="0027797A"/>
    <w:rsid w:val="002801E5"/>
    <w:rsid w:val="00280A93"/>
    <w:rsid w:val="00280AF1"/>
    <w:rsid w:val="00280D78"/>
    <w:rsid w:val="00282644"/>
    <w:rsid w:val="0028570D"/>
    <w:rsid w:val="002875A7"/>
    <w:rsid w:val="0028765E"/>
    <w:rsid w:val="00291AD8"/>
    <w:rsid w:val="0029399A"/>
    <w:rsid w:val="002939A7"/>
    <w:rsid w:val="00293B9E"/>
    <w:rsid w:val="00294DA5"/>
    <w:rsid w:val="00296A79"/>
    <w:rsid w:val="002A0D6A"/>
    <w:rsid w:val="002A1757"/>
    <w:rsid w:val="002A1EA3"/>
    <w:rsid w:val="002A20FC"/>
    <w:rsid w:val="002A2E88"/>
    <w:rsid w:val="002A31A9"/>
    <w:rsid w:val="002A3EA2"/>
    <w:rsid w:val="002A4A50"/>
    <w:rsid w:val="002A6492"/>
    <w:rsid w:val="002A6EEC"/>
    <w:rsid w:val="002B064C"/>
    <w:rsid w:val="002B163C"/>
    <w:rsid w:val="002B23F6"/>
    <w:rsid w:val="002B5673"/>
    <w:rsid w:val="002B68F5"/>
    <w:rsid w:val="002B6EB6"/>
    <w:rsid w:val="002C23CA"/>
    <w:rsid w:val="002C2A20"/>
    <w:rsid w:val="002D3A9E"/>
    <w:rsid w:val="002D5044"/>
    <w:rsid w:val="002D545B"/>
    <w:rsid w:val="002D7893"/>
    <w:rsid w:val="002D79A7"/>
    <w:rsid w:val="002D7D98"/>
    <w:rsid w:val="002E0F8D"/>
    <w:rsid w:val="002E2E71"/>
    <w:rsid w:val="002E3BCE"/>
    <w:rsid w:val="002E45CE"/>
    <w:rsid w:val="002E71A2"/>
    <w:rsid w:val="002E77E6"/>
    <w:rsid w:val="002F0041"/>
    <w:rsid w:val="002F07D1"/>
    <w:rsid w:val="002F1007"/>
    <w:rsid w:val="002F17E6"/>
    <w:rsid w:val="002F1913"/>
    <w:rsid w:val="002F1EC0"/>
    <w:rsid w:val="002F2C34"/>
    <w:rsid w:val="002F3510"/>
    <w:rsid w:val="002F4087"/>
    <w:rsid w:val="002F67D4"/>
    <w:rsid w:val="002F6ED1"/>
    <w:rsid w:val="002F76C5"/>
    <w:rsid w:val="00300BAF"/>
    <w:rsid w:val="00301891"/>
    <w:rsid w:val="0030245B"/>
    <w:rsid w:val="0030254A"/>
    <w:rsid w:val="00302DBA"/>
    <w:rsid w:val="00303F5F"/>
    <w:rsid w:val="00305E4B"/>
    <w:rsid w:val="00306462"/>
    <w:rsid w:val="003070CA"/>
    <w:rsid w:val="003102FF"/>
    <w:rsid w:val="00311625"/>
    <w:rsid w:val="003144A8"/>
    <w:rsid w:val="003167CD"/>
    <w:rsid w:val="00320397"/>
    <w:rsid w:val="00320874"/>
    <w:rsid w:val="00320DDD"/>
    <w:rsid w:val="00320F36"/>
    <w:rsid w:val="003223C1"/>
    <w:rsid w:val="00323D98"/>
    <w:rsid w:val="00326C02"/>
    <w:rsid w:val="003325E4"/>
    <w:rsid w:val="00332613"/>
    <w:rsid w:val="00336D39"/>
    <w:rsid w:val="003409A6"/>
    <w:rsid w:val="00341BF2"/>
    <w:rsid w:val="00342048"/>
    <w:rsid w:val="003439AF"/>
    <w:rsid w:val="00343B25"/>
    <w:rsid w:val="00344943"/>
    <w:rsid w:val="003469E4"/>
    <w:rsid w:val="00346F06"/>
    <w:rsid w:val="00347989"/>
    <w:rsid w:val="00350F4C"/>
    <w:rsid w:val="00352570"/>
    <w:rsid w:val="00356C4D"/>
    <w:rsid w:val="00357744"/>
    <w:rsid w:val="003611DE"/>
    <w:rsid w:val="003615C7"/>
    <w:rsid w:val="003633E2"/>
    <w:rsid w:val="0036411E"/>
    <w:rsid w:val="0036594B"/>
    <w:rsid w:val="0036659B"/>
    <w:rsid w:val="00370182"/>
    <w:rsid w:val="00370BBE"/>
    <w:rsid w:val="0037162F"/>
    <w:rsid w:val="00371683"/>
    <w:rsid w:val="00371B19"/>
    <w:rsid w:val="003722BE"/>
    <w:rsid w:val="0037281F"/>
    <w:rsid w:val="00375306"/>
    <w:rsid w:val="003771A0"/>
    <w:rsid w:val="00380A85"/>
    <w:rsid w:val="003811D4"/>
    <w:rsid w:val="00381E6A"/>
    <w:rsid w:val="0038357F"/>
    <w:rsid w:val="00384BD9"/>
    <w:rsid w:val="00385ACC"/>
    <w:rsid w:val="00385F81"/>
    <w:rsid w:val="00386A36"/>
    <w:rsid w:val="00386A71"/>
    <w:rsid w:val="00386AC7"/>
    <w:rsid w:val="0038760D"/>
    <w:rsid w:val="003944AD"/>
    <w:rsid w:val="0039466F"/>
    <w:rsid w:val="003952BE"/>
    <w:rsid w:val="00395AC0"/>
    <w:rsid w:val="00397BBF"/>
    <w:rsid w:val="003A2909"/>
    <w:rsid w:val="003A32F1"/>
    <w:rsid w:val="003A36D9"/>
    <w:rsid w:val="003A3B7C"/>
    <w:rsid w:val="003A74AD"/>
    <w:rsid w:val="003A7D0B"/>
    <w:rsid w:val="003B1E2B"/>
    <w:rsid w:val="003B33C4"/>
    <w:rsid w:val="003B531C"/>
    <w:rsid w:val="003C0822"/>
    <w:rsid w:val="003C12A6"/>
    <w:rsid w:val="003C2C86"/>
    <w:rsid w:val="003C3908"/>
    <w:rsid w:val="003C50D6"/>
    <w:rsid w:val="003C513F"/>
    <w:rsid w:val="003C5CD4"/>
    <w:rsid w:val="003D1DBE"/>
    <w:rsid w:val="003D239A"/>
    <w:rsid w:val="003D449E"/>
    <w:rsid w:val="003D45EC"/>
    <w:rsid w:val="003D491B"/>
    <w:rsid w:val="003D4EDD"/>
    <w:rsid w:val="003D5101"/>
    <w:rsid w:val="003D5B35"/>
    <w:rsid w:val="003D6FA3"/>
    <w:rsid w:val="003E1115"/>
    <w:rsid w:val="003E144D"/>
    <w:rsid w:val="003E1629"/>
    <w:rsid w:val="003E19DE"/>
    <w:rsid w:val="003E45B3"/>
    <w:rsid w:val="003E46E2"/>
    <w:rsid w:val="003E55A6"/>
    <w:rsid w:val="003F16DD"/>
    <w:rsid w:val="003F1A51"/>
    <w:rsid w:val="003F2520"/>
    <w:rsid w:val="003F4368"/>
    <w:rsid w:val="003F4FF9"/>
    <w:rsid w:val="003F54BD"/>
    <w:rsid w:val="003F58EB"/>
    <w:rsid w:val="003F5D24"/>
    <w:rsid w:val="003F5F09"/>
    <w:rsid w:val="003F76FA"/>
    <w:rsid w:val="0040013A"/>
    <w:rsid w:val="00400237"/>
    <w:rsid w:val="00400DFA"/>
    <w:rsid w:val="0040237E"/>
    <w:rsid w:val="00402DAF"/>
    <w:rsid w:val="00403991"/>
    <w:rsid w:val="004054E5"/>
    <w:rsid w:val="00410265"/>
    <w:rsid w:val="0041175B"/>
    <w:rsid w:val="00411F0C"/>
    <w:rsid w:val="004121A1"/>
    <w:rsid w:val="00412BF9"/>
    <w:rsid w:val="00420B03"/>
    <w:rsid w:val="00420E70"/>
    <w:rsid w:val="00421F46"/>
    <w:rsid w:val="004261BB"/>
    <w:rsid w:val="004262F1"/>
    <w:rsid w:val="00426442"/>
    <w:rsid w:val="00430440"/>
    <w:rsid w:val="004307A6"/>
    <w:rsid w:val="00430D08"/>
    <w:rsid w:val="00433CEF"/>
    <w:rsid w:val="00434436"/>
    <w:rsid w:val="004358E5"/>
    <w:rsid w:val="00437F78"/>
    <w:rsid w:val="0044048A"/>
    <w:rsid w:val="004405FE"/>
    <w:rsid w:val="00441CCA"/>
    <w:rsid w:val="004428AB"/>
    <w:rsid w:val="00446785"/>
    <w:rsid w:val="004469AB"/>
    <w:rsid w:val="00446C32"/>
    <w:rsid w:val="00454659"/>
    <w:rsid w:val="00456BB2"/>
    <w:rsid w:val="00456E1E"/>
    <w:rsid w:val="00456EE6"/>
    <w:rsid w:val="00457649"/>
    <w:rsid w:val="004602E6"/>
    <w:rsid w:val="004630A6"/>
    <w:rsid w:val="00463B40"/>
    <w:rsid w:val="00464B7D"/>
    <w:rsid w:val="004659D9"/>
    <w:rsid w:val="004677D0"/>
    <w:rsid w:val="00467AFB"/>
    <w:rsid w:val="00472B97"/>
    <w:rsid w:val="0047328B"/>
    <w:rsid w:val="00475DA2"/>
    <w:rsid w:val="004804E7"/>
    <w:rsid w:val="00480D23"/>
    <w:rsid w:val="00483E92"/>
    <w:rsid w:val="004845BA"/>
    <w:rsid w:val="00484BA2"/>
    <w:rsid w:val="00487D3E"/>
    <w:rsid w:val="004905F2"/>
    <w:rsid w:val="0049117C"/>
    <w:rsid w:val="00492688"/>
    <w:rsid w:val="004926A9"/>
    <w:rsid w:val="00494B69"/>
    <w:rsid w:val="00494F4E"/>
    <w:rsid w:val="00495941"/>
    <w:rsid w:val="00496DC1"/>
    <w:rsid w:val="004A21F7"/>
    <w:rsid w:val="004A3FA9"/>
    <w:rsid w:val="004A47E7"/>
    <w:rsid w:val="004A61D4"/>
    <w:rsid w:val="004A6651"/>
    <w:rsid w:val="004A727F"/>
    <w:rsid w:val="004B02F2"/>
    <w:rsid w:val="004B0822"/>
    <w:rsid w:val="004B21DB"/>
    <w:rsid w:val="004C04A4"/>
    <w:rsid w:val="004C184E"/>
    <w:rsid w:val="004C2888"/>
    <w:rsid w:val="004C5503"/>
    <w:rsid w:val="004D0361"/>
    <w:rsid w:val="004D17A2"/>
    <w:rsid w:val="004D1E99"/>
    <w:rsid w:val="004D2908"/>
    <w:rsid w:val="004D29DB"/>
    <w:rsid w:val="004D4F4D"/>
    <w:rsid w:val="004D5110"/>
    <w:rsid w:val="004D6778"/>
    <w:rsid w:val="004E071B"/>
    <w:rsid w:val="004E29C0"/>
    <w:rsid w:val="004E314F"/>
    <w:rsid w:val="004E480A"/>
    <w:rsid w:val="004E757B"/>
    <w:rsid w:val="004F14D0"/>
    <w:rsid w:val="004F2142"/>
    <w:rsid w:val="0050177A"/>
    <w:rsid w:val="00503068"/>
    <w:rsid w:val="00503914"/>
    <w:rsid w:val="0050639F"/>
    <w:rsid w:val="0050675D"/>
    <w:rsid w:val="00507EFD"/>
    <w:rsid w:val="00513424"/>
    <w:rsid w:val="0051498E"/>
    <w:rsid w:val="005157C2"/>
    <w:rsid w:val="00516685"/>
    <w:rsid w:val="005174B9"/>
    <w:rsid w:val="00517F21"/>
    <w:rsid w:val="005219D8"/>
    <w:rsid w:val="00521FF1"/>
    <w:rsid w:val="005224D9"/>
    <w:rsid w:val="005247EE"/>
    <w:rsid w:val="00525342"/>
    <w:rsid w:val="005259BD"/>
    <w:rsid w:val="005264CD"/>
    <w:rsid w:val="00527420"/>
    <w:rsid w:val="00530944"/>
    <w:rsid w:val="00531058"/>
    <w:rsid w:val="00531B00"/>
    <w:rsid w:val="00531C1B"/>
    <w:rsid w:val="0053342C"/>
    <w:rsid w:val="0053488D"/>
    <w:rsid w:val="005354FC"/>
    <w:rsid w:val="00535564"/>
    <w:rsid w:val="00535CE4"/>
    <w:rsid w:val="00535CEF"/>
    <w:rsid w:val="00535E7C"/>
    <w:rsid w:val="00536BF1"/>
    <w:rsid w:val="0054102D"/>
    <w:rsid w:val="00542D05"/>
    <w:rsid w:val="005437A0"/>
    <w:rsid w:val="0055008B"/>
    <w:rsid w:val="00550289"/>
    <w:rsid w:val="0055039B"/>
    <w:rsid w:val="0055091E"/>
    <w:rsid w:val="005528FD"/>
    <w:rsid w:val="0055310D"/>
    <w:rsid w:val="00553398"/>
    <w:rsid w:val="00555585"/>
    <w:rsid w:val="005557E4"/>
    <w:rsid w:val="00555FAD"/>
    <w:rsid w:val="005562BD"/>
    <w:rsid w:val="00556D57"/>
    <w:rsid w:val="005578B0"/>
    <w:rsid w:val="0056390A"/>
    <w:rsid w:val="00564257"/>
    <w:rsid w:val="00566A59"/>
    <w:rsid w:val="00570F0A"/>
    <w:rsid w:val="00573235"/>
    <w:rsid w:val="00573A86"/>
    <w:rsid w:val="005746EB"/>
    <w:rsid w:val="00575195"/>
    <w:rsid w:val="00576020"/>
    <w:rsid w:val="005768E6"/>
    <w:rsid w:val="00577217"/>
    <w:rsid w:val="0058059F"/>
    <w:rsid w:val="0058489D"/>
    <w:rsid w:val="00584B93"/>
    <w:rsid w:val="00584DC2"/>
    <w:rsid w:val="0058503C"/>
    <w:rsid w:val="00585CF6"/>
    <w:rsid w:val="005877DA"/>
    <w:rsid w:val="005902EE"/>
    <w:rsid w:val="0059259D"/>
    <w:rsid w:val="00593268"/>
    <w:rsid w:val="0059485E"/>
    <w:rsid w:val="00595289"/>
    <w:rsid w:val="00595F4F"/>
    <w:rsid w:val="00597AAF"/>
    <w:rsid w:val="005A07E6"/>
    <w:rsid w:val="005A0E28"/>
    <w:rsid w:val="005A35CF"/>
    <w:rsid w:val="005A42B5"/>
    <w:rsid w:val="005B0123"/>
    <w:rsid w:val="005B1347"/>
    <w:rsid w:val="005B2A78"/>
    <w:rsid w:val="005B5759"/>
    <w:rsid w:val="005B7053"/>
    <w:rsid w:val="005C12DA"/>
    <w:rsid w:val="005C15F4"/>
    <w:rsid w:val="005C183D"/>
    <w:rsid w:val="005C4F30"/>
    <w:rsid w:val="005C56D2"/>
    <w:rsid w:val="005C6936"/>
    <w:rsid w:val="005D1069"/>
    <w:rsid w:val="005D32CD"/>
    <w:rsid w:val="005D3AD0"/>
    <w:rsid w:val="005D5B94"/>
    <w:rsid w:val="005D6199"/>
    <w:rsid w:val="005D771F"/>
    <w:rsid w:val="005D788F"/>
    <w:rsid w:val="005D7BFC"/>
    <w:rsid w:val="005E0354"/>
    <w:rsid w:val="005E05E2"/>
    <w:rsid w:val="005E184D"/>
    <w:rsid w:val="005E2600"/>
    <w:rsid w:val="005E5C98"/>
    <w:rsid w:val="005E7AB7"/>
    <w:rsid w:val="005F075F"/>
    <w:rsid w:val="005F1156"/>
    <w:rsid w:val="005F5604"/>
    <w:rsid w:val="005F7067"/>
    <w:rsid w:val="00602F58"/>
    <w:rsid w:val="0060614E"/>
    <w:rsid w:val="00610E4A"/>
    <w:rsid w:val="00613177"/>
    <w:rsid w:val="00613CA3"/>
    <w:rsid w:val="00613CC1"/>
    <w:rsid w:val="006142D0"/>
    <w:rsid w:val="00617D1F"/>
    <w:rsid w:val="00617F16"/>
    <w:rsid w:val="0062001B"/>
    <w:rsid w:val="00620B4F"/>
    <w:rsid w:val="00625CFE"/>
    <w:rsid w:val="00625DAC"/>
    <w:rsid w:val="00626535"/>
    <w:rsid w:val="00626917"/>
    <w:rsid w:val="00630344"/>
    <w:rsid w:val="00631000"/>
    <w:rsid w:val="00631D4F"/>
    <w:rsid w:val="006320A8"/>
    <w:rsid w:val="00635E07"/>
    <w:rsid w:val="00637544"/>
    <w:rsid w:val="00637F1D"/>
    <w:rsid w:val="00640A84"/>
    <w:rsid w:val="00641301"/>
    <w:rsid w:val="00645AC4"/>
    <w:rsid w:val="006502B3"/>
    <w:rsid w:val="00650407"/>
    <w:rsid w:val="00650502"/>
    <w:rsid w:val="00651B8A"/>
    <w:rsid w:val="006520A8"/>
    <w:rsid w:val="006542E1"/>
    <w:rsid w:val="0065497F"/>
    <w:rsid w:val="006604CD"/>
    <w:rsid w:val="006615E8"/>
    <w:rsid w:val="00661622"/>
    <w:rsid w:val="00661FA7"/>
    <w:rsid w:val="00663EFC"/>
    <w:rsid w:val="0066496D"/>
    <w:rsid w:val="00665EC9"/>
    <w:rsid w:val="00670C7B"/>
    <w:rsid w:val="006719CB"/>
    <w:rsid w:val="00672460"/>
    <w:rsid w:val="006740B4"/>
    <w:rsid w:val="0067592B"/>
    <w:rsid w:val="00675C44"/>
    <w:rsid w:val="00675CAA"/>
    <w:rsid w:val="00675E1B"/>
    <w:rsid w:val="00676A54"/>
    <w:rsid w:val="00677B97"/>
    <w:rsid w:val="0068055A"/>
    <w:rsid w:val="0068190D"/>
    <w:rsid w:val="00682635"/>
    <w:rsid w:val="00683CBB"/>
    <w:rsid w:val="00684832"/>
    <w:rsid w:val="00685762"/>
    <w:rsid w:val="00690EA9"/>
    <w:rsid w:val="00690F06"/>
    <w:rsid w:val="00694373"/>
    <w:rsid w:val="006A0DC4"/>
    <w:rsid w:val="006A25DE"/>
    <w:rsid w:val="006A470F"/>
    <w:rsid w:val="006A48A9"/>
    <w:rsid w:val="006A4C60"/>
    <w:rsid w:val="006A69B9"/>
    <w:rsid w:val="006A6FAB"/>
    <w:rsid w:val="006A70CB"/>
    <w:rsid w:val="006B66D6"/>
    <w:rsid w:val="006B7134"/>
    <w:rsid w:val="006C2474"/>
    <w:rsid w:val="006C2B09"/>
    <w:rsid w:val="006C2BAD"/>
    <w:rsid w:val="006C305E"/>
    <w:rsid w:val="006C6575"/>
    <w:rsid w:val="006D4420"/>
    <w:rsid w:val="006D4A2F"/>
    <w:rsid w:val="006D5212"/>
    <w:rsid w:val="006E0360"/>
    <w:rsid w:val="006E27E6"/>
    <w:rsid w:val="006E3966"/>
    <w:rsid w:val="006E477D"/>
    <w:rsid w:val="006E4AEC"/>
    <w:rsid w:val="006E75C1"/>
    <w:rsid w:val="006F1320"/>
    <w:rsid w:val="006F32FD"/>
    <w:rsid w:val="006F4B4D"/>
    <w:rsid w:val="006F5464"/>
    <w:rsid w:val="006F56CB"/>
    <w:rsid w:val="006F5D32"/>
    <w:rsid w:val="006F65CA"/>
    <w:rsid w:val="006F7CC8"/>
    <w:rsid w:val="00702A1F"/>
    <w:rsid w:val="007044E0"/>
    <w:rsid w:val="00706085"/>
    <w:rsid w:val="00707602"/>
    <w:rsid w:val="00710522"/>
    <w:rsid w:val="00710B31"/>
    <w:rsid w:val="007147FB"/>
    <w:rsid w:val="00715195"/>
    <w:rsid w:val="00715341"/>
    <w:rsid w:val="007162BD"/>
    <w:rsid w:val="00717EDF"/>
    <w:rsid w:val="00722B5C"/>
    <w:rsid w:val="0072325E"/>
    <w:rsid w:val="00724D43"/>
    <w:rsid w:val="00725770"/>
    <w:rsid w:val="007259EA"/>
    <w:rsid w:val="00726008"/>
    <w:rsid w:val="00726785"/>
    <w:rsid w:val="00731965"/>
    <w:rsid w:val="007352DB"/>
    <w:rsid w:val="00741B71"/>
    <w:rsid w:val="00741F4A"/>
    <w:rsid w:val="007436D8"/>
    <w:rsid w:val="00746445"/>
    <w:rsid w:val="007466EE"/>
    <w:rsid w:val="00751FFB"/>
    <w:rsid w:val="00752921"/>
    <w:rsid w:val="00753503"/>
    <w:rsid w:val="00753D3A"/>
    <w:rsid w:val="0075593C"/>
    <w:rsid w:val="00755F8F"/>
    <w:rsid w:val="0075646B"/>
    <w:rsid w:val="007570E3"/>
    <w:rsid w:val="0075722E"/>
    <w:rsid w:val="0076044D"/>
    <w:rsid w:val="007605F6"/>
    <w:rsid w:val="00760A62"/>
    <w:rsid w:val="00761607"/>
    <w:rsid w:val="007625A9"/>
    <w:rsid w:val="00762D8D"/>
    <w:rsid w:val="0076304E"/>
    <w:rsid w:val="007630DC"/>
    <w:rsid w:val="00763400"/>
    <w:rsid w:val="00764300"/>
    <w:rsid w:val="0076676B"/>
    <w:rsid w:val="00770E2A"/>
    <w:rsid w:val="00773404"/>
    <w:rsid w:val="0077372A"/>
    <w:rsid w:val="00775706"/>
    <w:rsid w:val="00776C3D"/>
    <w:rsid w:val="00777646"/>
    <w:rsid w:val="00777F7F"/>
    <w:rsid w:val="00781845"/>
    <w:rsid w:val="00781E65"/>
    <w:rsid w:val="00784192"/>
    <w:rsid w:val="00784C08"/>
    <w:rsid w:val="007859BA"/>
    <w:rsid w:val="00786515"/>
    <w:rsid w:val="007865D4"/>
    <w:rsid w:val="00787B93"/>
    <w:rsid w:val="007907C3"/>
    <w:rsid w:val="00790D7E"/>
    <w:rsid w:val="00790FD6"/>
    <w:rsid w:val="00792510"/>
    <w:rsid w:val="00794FA5"/>
    <w:rsid w:val="007956EC"/>
    <w:rsid w:val="00796048"/>
    <w:rsid w:val="0079652E"/>
    <w:rsid w:val="007A1E9A"/>
    <w:rsid w:val="007A2185"/>
    <w:rsid w:val="007A2A56"/>
    <w:rsid w:val="007A3805"/>
    <w:rsid w:val="007A42E8"/>
    <w:rsid w:val="007A5071"/>
    <w:rsid w:val="007B0021"/>
    <w:rsid w:val="007B39BC"/>
    <w:rsid w:val="007B5B10"/>
    <w:rsid w:val="007B6466"/>
    <w:rsid w:val="007B7207"/>
    <w:rsid w:val="007C1A30"/>
    <w:rsid w:val="007C1B09"/>
    <w:rsid w:val="007C3EAE"/>
    <w:rsid w:val="007C40F5"/>
    <w:rsid w:val="007C567F"/>
    <w:rsid w:val="007C584B"/>
    <w:rsid w:val="007C74EF"/>
    <w:rsid w:val="007D1244"/>
    <w:rsid w:val="007D354E"/>
    <w:rsid w:val="007D6926"/>
    <w:rsid w:val="007D78B6"/>
    <w:rsid w:val="007D7FB3"/>
    <w:rsid w:val="007E037F"/>
    <w:rsid w:val="007E1B6F"/>
    <w:rsid w:val="007E294F"/>
    <w:rsid w:val="007E2E07"/>
    <w:rsid w:val="007E5CB3"/>
    <w:rsid w:val="007F049C"/>
    <w:rsid w:val="007F1409"/>
    <w:rsid w:val="007F14AC"/>
    <w:rsid w:val="007F279A"/>
    <w:rsid w:val="007F341D"/>
    <w:rsid w:val="007F6BB5"/>
    <w:rsid w:val="00800AF9"/>
    <w:rsid w:val="00801789"/>
    <w:rsid w:val="008022B8"/>
    <w:rsid w:val="00802938"/>
    <w:rsid w:val="00810286"/>
    <w:rsid w:val="008107D1"/>
    <w:rsid w:val="00811E4C"/>
    <w:rsid w:val="008166FD"/>
    <w:rsid w:val="00816F9B"/>
    <w:rsid w:val="008205F2"/>
    <w:rsid w:val="00823415"/>
    <w:rsid w:val="00823AED"/>
    <w:rsid w:val="00826283"/>
    <w:rsid w:val="008279A9"/>
    <w:rsid w:val="00827FA0"/>
    <w:rsid w:val="008302F4"/>
    <w:rsid w:val="00830695"/>
    <w:rsid w:val="00830974"/>
    <w:rsid w:val="00834421"/>
    <w:rsid w:val="00834A38"/>
    <w:rsid w:val="00835139"/>
    <w:rsid w:val="0083515C"/>
    <w:rsid w:val="00835E2C"/>
    <w:rsid w:val="00835F07"/>
    <w:rsid w:val="00836E26"/>
    <w:rsid w:val="008410FA"/>
    <w:rsid w:val="00842427"/>
    <w:rsid w:val="008428FB"/>
    <w:rsid w:val="0084503B"/>
    <w:rsid w:val="008504FC"/>
    <w:rsid w:val="00853156"/>
    <w:rsid w:val="00853DE8"/>
    <w:rsid w:val="008549CD"/>
    <w:rsid w:val="008569B9"/>
    <w:rsid w:val="00856C47"/>
    <w:rsid w:val="008570A0"/>
    <w:rsid w:val="008572E7"/>
    <w:rsid w:val="00862EEA"/>
    <w:rsid w:val="00862F8B"/>
    <w:rsid w:val="0086349D"/>
    <w:rsid w:val="008646DB"/>
    <w:rsid w:val="00865311"/>
    <w:rsid w:val="008664D5"/>
    <w:rsid w:val="008672E5"/>
    <w:rsid w:val="00867BA4"/>
    <w:rsid w:val="008735BC"/>
    <w:rsid w:val="008757A5"/>
    <w:rsid w:val="00880809"/>
    <w:rsid w:val="00881072"/>
    <w:rsid w:val="00881650"/>
    <w:rsid w:val="00881C95"/>
    <w:rsid w:val="00882000"/>
    <w:rsid w:val="00882A89"/>
    <w:rsid w:val="00884E8E"/>
    <w:rsid w:val="00885129"/>
    <w:rsid w:val="00886E28"/>
    <w:rsid w:val="00887083"/>
    <w:rsid w:val="00891341"/>
    <w:rsid w:val="00891F83"/>
    <w:rsid w:val="00891FBF"/>
    <w:rsid w:val="00892C8A"/>
    <w:rsid w:val="00893340"/>
    <w:rsid w:val="00894086"/>
    <w:rsid w:val="00895DED"/>
    <w:rsid w:val="0089673B"/>
    <w:rsid w:val="008A03A3"/>
    <w:rsid w:val="008A173E"/>
    <w:rsid w:val="008A2D8D"/>
    <w:rsid w:val="008A3030"/>
    <w:rsid w:val="008A34E1"/>
    <w:rsid w:val="008A5D94"/>
    <w:rsid w:val="008A7054"/>
    <w:rsid w:val="008A78F8"/>
    <w:rsid w:val="008B00A4"/>
    <w:rsid w:val="008B1032"/>
    <w:rsid w:val="008B1913"/>
    <w:rsid w:val="008B2754"/>
    <w:rsid w:val="008B3214"/>
    <w:rsid w:val="008B3F49"/>
    <w:rsid w:val="008B5C84"/>
    <w:rsid w:val="008B61BE"/>
    <w:rsid w:val="008B6A53"/>
    <w:rsid w:val="008C0719"/>
    <w:rsid w:val="008C145C"/>
    <w:rsid w:val="008C3BC3"/>
    <w:rsid w:val="008C3FF6"/>
    <w:rsid w:val="008C6D03"/>
    <w:rsid w:val="008D159D"/>
    <w:rsid w:val="008D1ADC"/>
    <w:rsid w:val="008D6025"/>
    <w:rsid w:val="008D6E31"/>
    <w:rsid w:val="008E2425"/>
    <w:rsid w:val="008E5BFC"/>
    <w:rsid w:val="008E5F61"/>
    <w:rsid w:val="008E6A72"/>
    <w:rsid w:val="008E776A"/>
    <w:rsid w:val="008F018C"/>
    <w:rsid w:val="008F0B41"/>
    <w:rsid w:val="008F14D6"/>
    <w:rsid w:val="008F39D4"/>
    <w:rsid w:val="008F4375"/>
    <w:rsid w:val="008F4F2A"/>
    <w:rsid w:val="008F52CC"/>
    <w:rsid w:val="009031DF"/>
    <w:rsid w:val="009037F0"/>
    <w:rsid w:val="00907556"/>
    <w:rsid w:val="009078CB"/>
    <w:rsid w:val="00907A8F"/>
    <w:rsid w:val="00912802"/>
    <w:rsid w:val="00913426"/>
    <w:rsid w:val="00915BD8"/>
    <w:rsid w:val="0091731A"/>
    <w:rsid w:val="009175A4"/>
    <w:rsid w:val="00917CBF"/>
    <w:rsid w:val="00925F15"/>
    <w:rsid w:val="00926EB2"/>
    <w:rsid w:val="00927DCA"/>
    <w:rsid w:val="00931791"/>
    <w:rsid w:val="009317D3"/>
    <w:rsid w:val="00931B8A"/>
    <w:rsid w:val="00933696"/>
    <w:rsid w:val="00935DEB"/>
    <w:rsid w:val="009360D1"/>
    <w:rsid w:val="0093628B"/>
    <w:rsid w:val="0093711B"/>
    <w:rsid w:val="0094508B"/>
    <w:rsid w:val="00946542"/>
    <w:rsid w:val="0095099D"/>
    <w:rsid w:val="00950DD1"/>
    <w:rsid w:val="0095171C"/>
    <w:rsid w:val="00951D34"/>
    <w:rsid w:val="009523DA"/>
    <w:rsid w:val="00956BA8"/>
    <w:rsid w:val="00960AE1"/>
    <w:rsid w:val="009615EF"/>
    <w:rsid w:val="0096203C"/>
    <w:rsid w:val="00962E1F"/>
    <w:rsid w:val="00963ACF"/>
    <w:rsid w:val="009646C8"/>
    <w:rsid w:val="00965683"/>
    <w:rsid w:val="00967D5F"/>
    <w:rsid w:val="009700E1"/>
    <w:rsid w:val="00970A1E"/>
    <w:rsid w:val="009711C7"/>
    <w:rsid w:val="00971ACE"/>
    <w:rsid w:val="00972409"/>
    <w:rsid w:val="00972D08"/>
    <w:rsid w:val="00975927"/>
    <w:rsid w:val="0098026B"/>
    <w:rsid w:val="009807A4"/>
    <w:rsid w:val="0098221D"/>
    <w:rsid w:val="00983038"/>
    <w:rsid w:val="0098703C"/>
    <w:rsid w:val="00992EDC"/>
    <w:rsid w:val="00993AFA"/>
    <w:rsid w:val="0099519A"/>
    <w:rsid w:val="009955D7"/>
    <w:rsid w:val="00995913"/>
    <w:rsid w:val="00995A67"/>
    <w:rsid w:val="009A0005"/>
    <w:rsid w:val="009A0900"/>
    <w:rsid w:val="009A17A8"/>
    <w:rsid w:val="009A2F3B"/>
    <w:rsid w:val="009A400E"/>
    <w:rsid w:val="009A4F12"/>
    <w:rsid w:val="009A78C7"/>
    <w:rsid w:val="009B029A"/>
    <w:rsid w:val="009B0D40"/>
    <w:rsid w:val="009B1AE3"/>
    <w:rsid w:val="009B2A88"/>
    <w:rsid w:val="009B3D70"/>
    <w:rsid w:val="009B40F8"/>
    <w:rsid w:val="009C2303"/>
    <w:rsid w:val="009C258E"/>
    <w:rsid w:val="009C262B"/>
    <w:rsid w:val="009C32BC"/>
    <w:rsid w:val="009C3CDC"/>
    <w:rsid w:val="009C4D0A"/>
    <w:rsid w:val="009C4F92"/>
    <w:rsid w:val="009C5D3A"/>
    <w:rsid w:val="009C7C7B"/>
    <w:rsid w:val="009D2E01"/>
    <w:rsid w:val="009D612A"/>
    <w:rsid w:val="009D7A31"/>
    <w:rsid w:val="009E1F89"/>
    <w:rsid w:val="009E2DED"/>
    <w:rsid w:val="009F067B"/>
    <w:rsid w:val="009F1050"/>
    <w:rsid w:val="009F218E"/>
    <w:rsid w:val="009F5581"/>
    <w:rsid w:val="009F6BF6"/>
    <w:rsid w:val="009F721C"/>
    <w:rsid w:val="009F7745"/>
    <w:rsid w:val="00A00F63"/>
    <w:rsid w:val="00A04628"/>
    <w:rsid w:val="00A04859"/>
    <w:rsid w:val="00A06C65"/>
    <w:rsid w:val="00A077B1"/>
    <w:rsid w:val="00A07896"/>
    <w:rsid w:val="00A10D80"/>
    <w:rsid w:val="00A11057"/>
    <w:rsid w:val="00A1176E"/>
    <w:rsid w:val="00A11BBF"/>
    <w:rsid w:val="00A12527"/>
    <w:rsid w:val="00A14485"/>
    <w:rsid w:val="00A14C39"/>
    <w:rsid w:val="00A1506B"/>
    <w:rsid w:val="00A16893"/>
    <w:rsid w:val="00A168B5"/>
    <w:rsid w:val="00A173EE"/>
    <w:rsid w:val="00A17E3C"/>
    <w:rsid w:val="00A20189"/>
    <w:rsid w:val="00A218C5"/>
    <w:rsid w:val="00A26B1E"/>
    <w:rsid w:val="00A27021"/>
    <w:rsid w:val="00A31C29"/>
    <w:rsid w:val="00A32553"/>
    <w:rsid w:val="00A36077"/>
    <w:rsid w:val="00A36FCC"/>
    <w:rsid w:val="00A374DC"/>
    <w:rsid w:val="00A402BD"/>
    <w:rsid w:val="00A40A95"/>
    <w:rsid w:val="00A40B95"/>
    <w:rsid w:val="00A44E4C"/>
    <w:rsid w:val="00A476B8"/>
    <w:rsid w:val="00A50396"/>
    <w:rsid w:val="00A5362D"/>
    <w:rsid w:val="00A54FBE"/>
    <w:rsid w:val="00A555C4"/>
    <w:rsid w:val="00A56ACD"/>
    <w:rsid w:val="00A61766"/>
    <w:rsid w:val="00A6187F"/>
    <w:rsid w:val="00A62CD3"/>
    <w:rsid w:val="00A6318D"/>
    <w:rsid w:val="00A637B5"/>
    <w:rsid w:val="00A639AC"/>
    <w:rsid w:val="00A63F14"/>
    <w:rsid w:val="00A65061"/>
    <w:rsid w:val="00A67443"/>
    <w:rsid w:val="00A67BF3"/>
    <w:rsid w:val="00A67F4D"/>
    <w:rsid w:val="00A70B8A"/>
    <w:rsid w:val="00A72EF7"/>
    <w:rsid w:val="00A736F6"/>
    <w:rsid w:val="00A739E3"/>
    <w:rsid w:val="00A741D3"/>
    <w:rsid w:val="00A74E03"/>
    <w:rsid w:val="00A75846"/>
    <w:rsid w:val="00A76570"/>
    <w:rsid w:val="00A772CB"/>
    <w:rsid w:val="00A77E95"/>
    <w:rsid w:val="00A8002F"/>
    <w:rsid w:val="00A80D5D"/>
    <w:rsid w:val="00A83FC3"/>
    <w:rsid w:val="00A84EC1"/>
    <w:rsid w:val="00A86F79"/>
    <w:rsid w:val="00A877CF"/>
    <w:rsid w:val="00A90C3B"/>
    <w:rsid w:val="00A90E8F"/>
    <w:rsid w:val="00A91456"/>
    <w:rsid w:val="00A91AD0"/>
    <w:rsid w:val="00A93C9D"/>
    <w:rsid w:val="00AA01AC"/>
    <w:rsid w:val="00AA2E26"/>
    <w:rsid w:val="00AA5725"/>
    <w:rsid w:val="00AA5D17"/>
    <w:rsid w:val="00AA5F84"/>
    <w:rsid w:val="00AA78F0"/>
    <w:rsid w:val="00AA7E0D"/>
    <w:rsid w:val="00AB0B39"/>
    <w:rsid w:val="00AB227D"/>
    <w:rsid w:val="00AB3643"/>
    <w:rsid w:val="00AB5BAC"/>
    <w:rsid w:val="00AB7093"/>
    <w:rsid w:val="00AC1014"/>
    <w:rsid w:val="00AC29F4"/>
    <w:rsid w:val="00AC4D91"/>
    <w:rsid w:val="00AC603C"/>
    <w:rsid w:val="00AC6BFB"/>
    <w:rsid w:val="00AC796F"/>
    <w:rsid w:val="00AD1418"/>
    <w:rsid w:val="00AD2EB0"/>
    <w:rsid w:val="00AD4937"/>
    <w:rsid w:val="00AD5097"/>
    <w:rsid w:val="00AD512D"/>
    <w:rsid w:val="00AD5D88"/>
    <w:rsid w:val="00AD673C"/>
    <w:rsid w:val="00AE1115"/>
    <w:rsid w:val="00AE2A18"/>
    <w:rsid w:val="00AE2B95"/>
    <w:rsid w:val="00AE307E"/>
    <w:rsid w:val="00AE38AB"/>
    <w:rsid w:val="00AE58DE"/>
    <w:rsid w:val="00AF0352"/>
    <w:rsid w:val="00AF0861"/>
    <w:rsid w:val="00AF2E09"/>
    <w:rsid w:val="00AF335E"/>
    <w:rsid w:val="00AF3C49"/>
    <w:rsid w:val="00AF5828"/>
    <w:rsid w:val="00AF5BA1"/>
    <w:rsid w:val="00AF5DDB"/>
    <w:rsid w:val="00AF6976"/>
    <w:rsid w:val="00AF6DC6"/>
    <w:rsid w:val="00B02ABE"/>
    <w:rsid w:val="00B03121"/>
    <w:rsid w:val="00B03459"/>
    <w:rsid w:val="00B05888"/>
    <w:rsid w:val="00B05908"/>
    <w:rsid w:val="00B1091E"/>
    <w:rsid w:val="00B125FA"/>
    <w:rsid w:val="00B12B9B"/>
    <w:rsid w:val="00B12C26"/>
    <w:rsid w:val="00B13394"/>
    <w:rsid w:val="00B1394C"/>
    <w:rsid w:val="00B13ED0"/>
    <w:rsid w:val="00B14C5A"/>
    <w:rsid w:val="00B21D64"/>
    <w:rsid w:val="00B228E1"/>
    <w:rsid w:val="00B2723B"/>
    <w:rsid w:val="00B31F97"/>
    <w:rsid w:val="00B3220A"/>
    <w:rsid w:val="00B34CAE"/>
    <w:rsid w:val="00B3687C"/>
    <w:rsid w:val="00B368E4"/>
    <w:rsid w:val="00B40BF9"/>
    <w:rsid w:val="00B41FE8"/>
    <w:rsid w:val="00B4214C"/>
    <w:rsid w:val="00B42FD5"/>
    <w:rsid w:val="00B45EF1"/>
    <w:rsid w:val="00B50035"/>
    <w:rsid w:val="00B5158A"/>
    <w:rsid w:val="00B53A12"/>
    <w:rsid w:val="00B54D9B"/>
    <w:rsid w:val="00B54ED9"/>
    <w:rsid w:val="00B5678B"/>
    <w:rsid w:val="00B60F55"/>
    <w:rsid w:val="00B61BAC"/>
    <w:rsid w:val="00B61C28"/>
    <w:rsid w:val="00B72DCF"/>
    <w:rsid w:val="00B765EF"/>
    <w:rsid w:val="00B77C0B"/>
    <w:rsid w:val="00B80E74"/>
    <w:rsid w:val="00B81E2B"/>
    <w:rsid w:val="00B83A62"/>
    <w:rsid w:val="00B83DD6"/>
    <w:rsid w:val="00B84DFC"/>
    <w:rsid w:val="00B85348"/>
    <w:rsid w:val="00B9197D"/>
    <w:rsid w:val="00B91FEC"/>
    <w:rsid w:val="00B94078"/>
    <w:rsid w:val="00B9429E"/>
    <w:rsid w:val="00B95813"/>
    <w:rsid w:val="00B97EDD"/>
    <w:rsid w:val="00BA1CB1"/>
    <w:rsid w:val="00BA472A"/>
    <w:rsid w:val="00BB0EFD"/>
    <w:rsid w:val="00BB1DF1"/>
    <w:rsid w:val="00BB4635"/>
    <w:rsid w:val="00BB4DD1"/>
    <w:rsid w:val="00BC2C74"/>
    <w:rsid w:val="00BC4145"/>
    <w:rsid w:val="00BC415B"/>
    <w:rsid w:val="00BC4949"/>
    <w:rsid w:val="00BC65E0"/>
    <w:rsid w:val="00BD7696"/>
    <w:rsid w:val="00BE2225"/>
    <w:rsid w:val="00BE2BAD"/>
    <w:rsid w:val="00BE3541"/>
    <w:rsid w:val="00BE5BF5"/>
    <w:rsid w:val="00BE73EE"/>
    <w:rsid w:val="00BF0A34"/>
    <w:rsid w:val="00BF2951"/>
    <w:rsid w:val="00BF4E43"/>
    <w:rsid w:val="00BF5868"/>
    <w:rsid w:val="00BF6949"/>
    <w:rsid w:val="00BF709E"/>
    <w:rsid w:val="00BF77B5"/>
    <w:rsid w:val="00C01887"/>
    <w:rsid w:val="00C035ED"/>
    <w:rsid w:val="00C03C8F"/>
    <w:rsid w:val="00C044CF"/>
    <w:rsid w:val="00C04C72"/>
    <w:rsid w:val="00C04F90"/>
    <w:rsid w:val="00C10321"/>
    <w:rsid w:val="00C10C10"/>
    <w:rsid w:val="00C10D3A"/>
    <w:rsid w:val="00C11732"/>
    <w:rsid w:val="00C12283"/>
    <w:rsid w:val="00C14F3F"/>
    <w:rsid w:val="00C15586"/>
    <w:rsid w:val="00C15D4A"/>
    <w:rsid w:val="00C1797C"/>
    <w:rsid w:val="00C217BB"/>
    <w:rsid w:val="00C21CD4"/>
    <w:rsid w:val="00C22412"/>
    <w:rsid w:val="00C23FFD"/>
    <w:rsid w:val="00C2566E"/>
    <w:rsid w:val="00C27108"/>
    <w:rsid w:val="00C30876"/>
    <w:rsid w:val="00C313EF"/>
    <w:rsid w:val="00C32F71"/>
    <w:rsid w:val="00C33E3F"/>
    <w:rsid w:val="00C34CAB"/>
    <w:rsid w:val="00C354C6"/>
    <w:rsid w:val="00C362FE"/>
    <w:rsid w:val="00C40F68"/>
    <w:rsid w:val="00C41AEC"/>
    <w:rsid w:val="00C424A5"/>
    <w:rsid w:val="00C42A48"/>
    <w:rsid w:val="00C434CC"/>
    <w:rsid w:val="00C501BB"/>
    <w:rsid w:val="00C55DFB"/>
    <w:rsid w:val="00C5607A"/>
    <w:rsid w:val="00C56489"/>
    <w:rsid w:val="00C57CA6"/>
    <w:rsid w:val="00C60552"/>
    <w:rsid w:val="00C65572"/>
    <w:rsid w:val="00C66453"/>
    <w:rsid w:val="00C672C5"/>
    <w:rsid w:val="00C70A16"/>
    <w:rsid w:val="00C73C51"/>
    <w:rsid w:val="00C7519F"/>
    <w:rsid w:val="00C7528D"/>
    <w:rsid w:val="00C75D79"/>
    <w:rsid w:val="00C7609A"/>
    <w:rsid w:val="00C77192"/>
    <w:rsid w:val="00C81549"/>
    <w:rsid w:val="00C834F4"/>
    <w:rsid w:val="00C9108C"/>
    <w:rsid w:val="00C91478"/>
    <w:rsid w:val="00C94189"/>
    <w:rsid w:val="00C9488E"/>
    <w:rsid w:val="00C96D2C"/>
    <w:rsid w:val="00C96D41"/>
    <w:rsid w:val="00C97828"/>
    <w:rsid w:val="00CA384E"/>
    <w:rsid w:val="00CA420B"/>
    <w:rsid w:val="00CA5617"/>
    <w:rsid w:val="00CA5B70"/>
    <w:rsid w:val="00CA67CC"/>
    <w:rsid w:val="00CA7452"/>
    <w:rsid w:val="00CA7519"/>
    <w:rsid w:val="00CA7A1A"/>
    <w:rsid w:val="00CB0A0D"/>
    <w:rsid w:val="00CB1646"/>
    <w:rsid w:val="00CB3196"/>
    <w:rsid w:val="00CB4AC8"/>
    <w:rsid w:val="00CB51C1"/>
    <w:rsid w:val="00CB6003"/>
    <w:rsid w:val="00CC0730"/>
    <w:rsid w:val="00CC0DA7"/>
    <w:rsid w:val="00CC2095"/>
    <w:rsid w:val="00CC4B9E"/>
    <w:rsid w:val="00CC5E1A"/>
    <w:rsid w:val="00CC7C0B"/>
    <w:rsid w:val="00CD6075"/>
    <w:rsid w:val="00CD6C80"/>
    <w:rsid w:val="00CE052F"/>
    <w:rsid w:val="00CE2EBE"/>
    <w:rsid w:val="00CE3081"/>
    <w:rsid w:val="00CE566B"/>
    <w:rsid w:val="00CE7EC0"/>
    <w:rsid w:val="00CF0C91"/>
    <w:rsid w:val="00CF0E27"/>
    <w:rsid w:val="00CF203C"/>
    <w:rsid w:val="00CF2170"/>
    <w:rsid w:val="00CF277E"/>
    <w:rsid w:val="00CF414A"/>
    <w:rsid w:val="00CF7C8F"/>
    <w:rsid w:val="00D1095F"/>
    <w:rsid w:val="00D127E8"/>
    <w:rsid w:val="00D15D51"/>
    <w:rsid w:val="00D1730B"/>
    <w:rsid w:val="00D174B6"/>
    <w:rsid w:val="00D20601"/>
    <w:rsid w:val="00D20DE4"/>
    <w:rsid w:val="00D23206"/>
    <w:rsid w:val="00D2480C"/>
    <w:rsid w:val="00D26B4F"/>
    <w:rsid w:val="00D30144"/>
    <w:rsid w:val="00D302FC"/>
    <w:rsid w:val="00D319F2"/>
    <w:rsid w:val="00D32153"/>
    <w:rsid w:val="00D32732"/>
    <w:rsid w:val="00D35064"/>
    <w:rsid w:val="00D3517F"/>
    <w:rsid w:val="00D35557"/>
    <w:rsid w:val="00D40E7A"/>
    <w:rsid w:val="00D423AB"/>
    <w:rsid w:val="00D429FE"/>
    <w:rsid w:val="00D43887"/>
    <w:rsid w:val="00D46548"/>
    <w:rsid w:val="00D511DE"/>
    <w:rsid w:val="00D515E3"/>
    <w:rsid w:val="00D515F8"/>
    <w:rsid w:val="00D51EEE"/>
    <w:rsid w:val="00D5392F"/>
    <w:rsid w:val="00D56B1B"/>
    <w:rsid w:val="00D57B2E"/>
    <w:rsid w:val="00D612B6"/>
    <w:rsid w:val="00D6349B"/>
    <w:rsid w:val="00D67DD5"/>
    <w:rsid w:val="00D70AB2"/>
    <w:rsid w:val="00D72858"/>
    <w:rsid w:val="00D72CB7"/>
    <w:rsid w:val="00D74536"/>
    <w:rsid w:val="00D818E6"/>
    <w:rsid w:val="00D84A0C"/>
    <w:rsid w:val="00D84F11"/>
    <w:rsid w:val="00D85B71"/>
    <w:rsid w:val="00D8648A"/>
    <w:rsid w:val="00D8674F"/>
    <w:rsid w:val="00D87C04"/>
    <w:rsid w:val="00D91642"/>
    <w:rsid w:val="00D91D76"/>
    <w:rsid w:val="00D93187"/>
    <w:rsid w:val="00D94629"/>
    <w:rsid w:val="00D97448"/>
    <w:rsid w:val="00DA0C51"/>
    <w:rsid w:val="00DA292B"/>
    <w:rsid w:val="00DA46F4"/>
    <w:rsid w:val="00DA5133"/>
    <w:rsid w:val="00DA60F0"/>
    <w:rsid w:val="00DA62B7"/>
    <w:rsid w:val="00DB27F0"/>
    <w:rsid w:val="00DB2A48"/>
    <w:rsid w:val="00DB3871"/>
    <w:rsid w:val="00DB41A3"/>
    <w:rsid w:val="00DB5181"/>
    <w:rsid w:val="00DC02A7"/>
    <w:rsid w:val="00DC23B4"/>
    <w:rsid w:val="00DC2F4F"/>
    <w:rsid w:val="00DC3F72"/>
    <w:rsid w:val="00DC5EEB"/>
    <w:rsid w:val="00DC67D9"/>
    <w:rsid w:val="00DC79C9"/>
    <w:rsid w:val="00DC7D2D"/>
    <w:rsid w:val="00DD041E"/>
    <w:rsid w:val="00DD1910"/>
    <w:rsid w:val="00DD398D"/>
    <w:rsid w:val="00DD3F84"/>
    <w:rsid w:val="00DD587C"/>
    <w:rsid w:val="00DD5921"/>
    <w:rsid w:val="00DE228F"/>
    <w:rsid w:val="00DE332C"/>
    <w:rsid w:val="00DE3740"/>
    <w:rsid w:val="00DE460A"/>
    <w:rsid w:val="00DE549A"/>
    <w:rsid w:val="00DE7647"/>
    <w:rsid w:val="00DF02C8"/>
    <w:rsid w:val="00DF12F4"/>
    <w:rsid w:val="00DF1371"/>
    <w:rsid w:val="00DF1C27"/>
    <w:rsid w:val="00DF61AB"/>
    <w:rsid w:val="00DF72E8"/>
    <w:rsid w:val="00E01BFF"/>
    <w:rsid w:val="00E04232"/>
    <w:rsid w:val="00E07F22"/>
    <w:rsid w:val="00E103AC"/>
    <w:rsid w:val="00E1413D"/>
    <w:rsid w:val="00E14D89"/>
    <w:rsid w:val="00E1514F"/>
    <w:rsid w:val="00E1581E"/>
    <w:rsid w:val="00E16061"/>
    <w:rsid w:val="00E17796"/>
    <w:rsid w:val="00E20BD6"/>
    <w:rsid w:val="00E20FEA"/>
    <w:rsid w:val="00E219EF"/>
    <w:rsid w:val="00E244B0"/>
    <w:rsid w:val="00E25794"/>
    <w:rsid w:val="00E26555"/>
    <w:rsid w:val="00E27B1D"/>
    <w:rsid w:val="00E27E72"/>
    <w:rsid w:val="00E309BF"/>
    <w:rsid w:val="00E3107C"/>
    <w:rsid w:val="00E32361"/>
    <w:rsid w:val="00E3328F"/>
    <w:rsid w:val="00E33BB6"/>
    <w:rsid w:val="00E34135"/>
    <w:rsid w:val="00E34D20"/>
    <w:rsid w:val="00E37AB2"/>
    <w:rsid w:val="00E40047"/>
    <w:rsid w:val="00E412B9"/>
    <w:rsid w:val="00E4155D"/>
    <w:rsid w:val="00E42429"/>
    <w:rsid w:val="00E42C2B"/>
    <w:rsid w:val="00E42DE2"/>
    <w:rsid w:val="00E46953"/>
    <w:rsid w:val="00E51127"/>
    <w:rsid w:val="00E51291"/>
    <w:rsid w:val="00E5198B"/>
    <w:rsid w:val="00E5201C"/>
    <w:rsid w:val="00E52225"/>
    <w:rsid w:val="00E536C0"/>
    <w:rsid w:val="00E540DA"/>
    <w:rsid w:val="00E54E94"/>
    <w:rsid w:val="00E54F24"/>
    <w:rsid w:val="00E56837"/>
    <w:rsid w:val="00E57CAF"/>
    <w:rsid w:val="00E57DC4"/>
    <w:rsid w:val="00E57EA8"/>
    <w:rsid w:val="00E62EAB"/>
    <w:rsid w:val="00E63AD3"/>
    <w:rsid w:val="00E7147C"/>
    <w:rsid w:val="00E71555"/>
    <w:rsid w:val="00E71934"/>
    <w:rsid w:val="00E71F21"/>
    <w:rsid w:val="00E721C7"/>
    <w:rsid w:val="00E7291B"/>
    <w:rsid w:val="00E7323F"/>
    <w:rsid w:val="00E74A56"/>
    <w:rsid w:val="00E74F91"/>
    <w:rsid w:val="00E7711D"/>
    <w:rsid w:val="00E77EE3"/>
    <w:rsid w:val="00E80C24"/>
    <w:rsid w:val="00E840A7"/>
    <w:rsid w:val="00E86A91"/>
    <w:rsid w:val="00E873E2"/>
    <w:rsid w:val="00E9166D"/>
    <w:rsid w:val="00E93D31"/>
    <w:rsid w:val="00E94069"/>
    <w:rsid w:val="00E960FD"/>
    <w:rsid w:val="00E97106"/>
    <w:rsid w:val="00E979DE"/>
    <w:rsid w:val="00E97D77"/>
    <w:rsid w:val="00EA1460"/>
    <w:rsid w:val="00EA1C6B"/>
    <w:rsid w:val="00EA1D39"/>
    <w:rsid w:val="00EA2C35"/>
    <w:rsid w:val="00EA37AE"/>
    <w:rsid w:val="00EA3974"/>
    <w:rsid w:val="00EA509F"/>
    <w:rsid w:val="00EA59B9"/>
    <w:rsid w:val="00EA6615"/>
    <w:rsid w:val="00EA68B8"/>
    <w:rsid w:val="00EB003D"/>
    <w:rsid w:val="00EB5729"/>
    <w:rsid w:val="00EB6FF5"/>
    <w:rsid w:val="00EC3731"/>
    <w:rsid w:val="00EC49DC"/>
    <w:rsid w:val="00ED3A89"/>
    <w:rsid w:val="00ED3B96"/>
    <w:rsid w:val="00ED3E71"/>
    <w:rsid w:val="00ED6F3B"/>
    <w:rsid w:val="00ED7360"/>
    <w:rsid w:val="00EE3CD2"/>
    <w:rsid w:val="00EE5ABA"/>
    <w:rsid w:val="00EE701B"/>
    <w:rsid w:val="00EE73C7"/>
    <w:rsid w:val="00EF38C6"/>
    <w:rsid w:val="00EF5104"/>
    <w:rsid w:val="00EF68D6"/>
    <w:rsid w:val="00EF6E7C"/>
    <w:rsid w:val="00F00A96"/>
    <w:rsid w:val="00F00D24"/>
    <w:rsid w:val="00F02C54"/>
    <w:rsid w:val="00F034D5"/>
    <w:rsid w:val="00F03F07"/>
    <w:rsid w:val="00F041CD"/>
    <w:rsid w:val="00F05BF7"/>
    <w:rsid w:val="00F07961"/>
    <w:rsid w:val="00F07988"/>
    <w:rsid w:val="00F07DCC"/>
    <w:rsid w:val="00F10D42"/>
    <w:rsid w:val="00F14B4B"/>
    <w:rsid w:val="00F14EBE"/>
    <w:rsid w:val="00F16265"/>
    <w:rsid w:val="00F170B4"/>
    <w:rsid w:val="00F20BB6"/>
    <w:rsid w:val="00F22582"/>
    <w:rsid w:val="00F23019"/>
    <w:rsid w:val="00F24920"/>
    <w:rsid w:val="00F25513"/>
    <w:rsid w:val="00F257FF"/>
    <w:rsid w:val="00F26357"/>
    <w:rsid w:val="00F26D4C"/>
    <w:rsid w:val="00F2736D"/>
    <w:rsid w:val="00F2791E"/>
    <w:rsid w:val="00F27F03"/>
    <w:rsid w:val="00F302CB"/>
    <w:rsid w:val="00F3137B"/>
    <w:rsid w:val="00F32C4E"/>
    <w:rsid w:val="00F379A8"/>
    <w:rsid w:val="00F37ABC"/>
    <w:rsid w:val="00F4031D"/>
    <w:rsid w:val="00F407BD"/>
    <w:rsid w:val="00F41A81"/>
    <w:rsid w:val="00F4272B"/>
    <w:rsid w:val="00F4327F"/>
    <w:rsid w:val="00F43378"/>
    <w:rsid w:val="00F456BF"/>
    <w:rsid w:val="00F457B3"/>
    <w:rsid w:val="00F46862"/>
    <w:rsid w:val="00F4693C"/>
    <w:rsid w:val="00F4779B"/>
    <w:rsid w:val="00F510C3"/>
    <w:rsid w:val="00F51EBC"/>
    <w:rsid w:val="00F5267C"/>
    <w:rsid w:val="00F52C06"/>
    <w:rsid w:val="00F54254"/>
    <w:rsid w:val="00F54B7C"/>
    <w:rsid w:val="00F553B4"/>
    <w:rsid w:val="00F55505"/>
    <w:rsid w:val="00F623C1"/>
    <w:rsid w:val="00F635F2"/>
    <w:rsid w:val="00F64E41"/>
    <w:rsid w:val="00F652F6"/>
    <w:rsid w:val="00F70162"/>
    <w:rsid w:val="00F704C7"/>
    <w:rsid w:val="00F70DAF"/>
    <w:rsid w:val="00F711F7"/>
    <w:rsid w:val="00F721FC"/>
    <w:rsid w:val="00F730F3"/>
    <w:rsid w:val="00F73C6A"/>
    <w:rsid w:val="00F73C81"/>
    <w:rsid w:val="00F7580F"/>
    <w:rsid w:val="00F76264"/>
    <w:rsid w:val="00F765BF"/>
    <w:rsid w:val="00F778CA"/>
    <w:rsid w:val="00F80359"/>
    <w:rsid w:val="00F8289E"/>
    <w:rsid w:val="00F829C0"/>
    <w:rsid w:val="00F82EAA"/>
    <w:rsid w:val="00F832C2"/>
    <w:rsid w:val="00F83CD7"/>
    <w:rsid w:val="00F84AD8"/>
    <w:rsid w:val="00F85E7C"/>
    <w:rsid w:val="00F943C8"/>
    <w:rsid w:val="00F94B24"/>
    <w:rsid w:val="00F95417"/>
    <w:rsid w:val="00F97AE1"/>
    <w:rsid w:val="00FA2912"/>
    <w:rsid w:val="00FA2D6F"/>
    <w:rsid w:val="00FA36CF"/>
    <w:rsid w:val="00FA4143"/>
    <w:rsid w:val="00FA5DAA"/>
    <w:rsid w:val="00FA64B2"/>
    <w:rsid w:val="00FA70DE"/>
    <w:rsid w:val="00FB2588"/>
    <w:rsid w:val="00FB2A64"/>
    <w:rsid w:val="00FB35C6"/>
    <w:rsid w:val="00FB38FC"/>
    <w:rsid w:val="00FB46C8"/>
    <w:rsid w:val="00FB6459"/>
    <w:rsid w:val="00FB6B6D"/>
    <w:rsid w:val="00FB733D"/>
    <w:rsid w:val="00FB7D6C"/>
    <w:rsid w:val="00FC0A0B"/>
    <w:rsid w:val="00FC4AA4"/>
    <w:rsid w:val="00FC4DA2"/>
    <w:rsid w:val="00FC5317"/>
    <w:rsid w:val="00FC58A0"/>
    <w:rsid w:val="00FC5F7E"/>
    <w:rsid w:val="00FD06BF"/>
    <w:rsid w:val="00FD0FC6"/>
    <w:rsid w:val="00FD1338"/>
    <w:rsid w:val="00FD1E69"/>
    <w:rsid w:val="00FD1EC1"/>
    <w:rsid w:val="00FD2009"/>
    <w:rsid w:val="00FD2819"/>
    <w:rsid w:val="00FD4149"/>
    <w:rsid w:val="00FD7938"/>
    <w:rsid w:val="00FE0AB2"/>
    <w:rsid w:val="00FE13B1"/>
    <w:rsid w:val="00FE2BB4"/>
    <w:rsid w:val="00FE66E4"/>
    <w:rsid w:val="00FE7443"/>
    <w:rsid w:val="00FF03EF"/>
    <w:rsid w:val="00FF2125"/>
    <w:rsid w:val="00FF4485"/>
    <w:rsid w:val="00FF4955"/>
    <w:rsid w:val="00FF4BE0"/>
    <w:rsid w:val="00FF5F37"/>
    <w:rsid w:val="00FF5FB2"/>
    <w:rsid w:val="00FF5FFD"/>
    <w:rsid w:val="00FF637C"/>
    <w:rsid w:val="00FF704A"/>
    <w:rsid w:val="0135D181"/>
    <w:rsid w:val="0141DAFB"/>
    <w:rsid w:val="01AAD075"/>
    <w:rsid w:val="023CD820"/>
    <w:rsid w:val="025745A2"/>
    <w:rsid w:val="028C0B8D"/>
    <w:rsid w:val="03305CAE"/>
    <w:rsid w:val="03B31C5B"/>
    <w:rsid w:val="03E27F7C"/>
    <w:rsid w:val="03E54D9C"/>
    <w:rsid w:val="045E8B28"/>
    <w:rsid w:val="04E7842F"/>
    <w:rsid w:val="04F6B93F"/>
    <w:rsid w:val="05249DBC"/>
    <w:rsid w:val="0537013F"/>
    <w:rsid w:val="05380942"/>
    <w:rsid w:val="054B9ABE"/>
    <w:rsid w:val="05B732D9"/>
    <w:rsid w:val="068864F5"/>
    <w:rsid w:val="068C20F6"/>
    <w:rsid w:val="06B642A7"/>
    <w:rsid w:val="07390203"/>
    <w:rsid w:val="073ED48A"/>
    <w:rsid w:val="076D2614"/>
    <w:rsid w:val="0841548E"/>
    <w:rsid w:val="08908B51"/>
    <w:rsid w:val="092434BA"/>
    <w:rsid w:val="093A766B"/>
    <w:rsid w:val="093FA103"/>
    <w:rsid w:val="097E24AD"/>
    <w:rsid w:val="0A0D882F"/>
    <w:rsid w:val="0A404B7E"/>
    <w:rsid w:val="0A730E35"/>
    <w:rsid w:val="0A83E84D"/>
    <w:rsid w:val="0B567ACE"/>
    <w:rsid w:val="0B5ECA60"/>
    <w:rsid w:val="0B84D115"/>
    <w:rsid w:val="0B977251"/>
    <w:rsid w:val="0C67DC82"/>
    <w:rsid w:val="0C73714A"/>
    <w:rsid w:val="0CC17928"/>
    <w:rsid w:val="0CD86769"/>
    <w:rsid w:val="0D9027C0"/>
    <w:rsid w:val="0DC06C30"/>
    <w:rsid w:val="0E1AD145"/>
    <w:rsid w:val="0E4C3A99"/>
    <w:rsid w:val="0E61E634"/>
    <w:rsid w:val="0E90AE3A"/>
    <w:rsid w:val="0EBAD664"/>
    <w:rsid w:val="0F5BC59E"/>
    <w:rsid w:val="0FDA56C4"/>
    <w:rsid w:val="0FEEE141"/>
    <w:rsid w:val="1005883E"/>
    <w:rsid w:val="10999332"/>
    <w:rsid w:val="10D46FAD"/>
    <w:rsid w:val="11323927"/>
    <w:rsid w:val="11828096"/>
    <w:rsid w:val="11951E5C"/>
    <w:rsid w:val="11A68CD4"/>
    <w:rsid w:val="11E67596"/>
    <w:rsid w:val="124D7CDA"/>
    <w:rsid w:val="127C51FF"/>
    <w:rsid w:val="127D8D23"/>
    <w:rsid w:val="12B19E32"/>
    <w:rsid w:val="136745C1"/>
    <w:rsid w:val="1420D77A"/>
    <w:rsid w:val="14A80644"/>
    <w:rsid w:val="14DF548B"/>
    <w:rsid w:val="14F2A50B"/>
    <w:rsid w:val="161F8B00"/>
    <w:rsid w:val="173E4D7D"/>
    <w:rsid w:val="17EE58EB"/>
    <w:rsid w:val="18AAAB97"/>
    <w:rsid w:val="199680A2"/>
    <w:rsid w:val="1A2C2FA9"/>
    <w:rsid w:val="1A729DFF"/>
    <w:rsid w:val="1A8EAAD2"/>
    <w:rsid w:val="1AF73E5F"/>
    <w:rsid w:val="1B39B2D9"/>
    <w:rsid w:val="1C1BF11E"/>
    <w:rsid w:val="1C2A8D5A"/>
    <w:rsid w:val="1CB05736"/>
    <w:rsid w:val="1D39D2BC"/>
    <w:rsid w:val="1DAF355F"/>
    <w:rsid w:val="1F352FF8"/>
    <w:rsid w:val="2022B1DC"/>
    <w:rsid w:val="2039E15E"/>
    <w:rsid w:val="20688003"/>
    <w:rsid w:val="2081BA22"/>
    <w:rsid w:val="20A8B1BB"/>
    <w:rsid w:val="20E3D30A"/>
    <w:rsid w:val="211C5822"/>
    <w:rsid w:val="2122705B"/>
    <w:rsid w:val="214489C4"/>
    <w:rsid w:val="217366A3"/>
    <w:rsid w:val="2216FFEB"/>
    <w:rsid w:val="22E09141"/>
    <w:rsid w:val="22E0C653"/>
    <w:rsid w:val="2301AAEC"/>
    <w:rsid w:val="2305E541"/>
    <w:rsid w:val="2360EAF8"/>
    <w:rsid w:val="23F09B3F"/>
    <w:rsid w:val="244CA9E9"/>
    <w:rsid w:val="24D3A2B8"/>
    <w:rsid w:val="252DADDA"/>
    <w:rsid w:val="25B6A98F"/>
    <w:rsid w:val="25D04C26"/>
    <w:rsid w:val="27514E83"/>
    <w:rsid w:val="27B82E03"/>
    <w:rsid w:val="27ECB345"/>
    <w:rsid w:val="27F2B944"/>
    <w:rsid w:val="2820C6F2"/>
    <w:rsid w:val="283AF4BA"/>
    <w:rsid w:val="28DDA67B"/>
    <w:rsid w:val="293D63E2"/>
    <w:rsid w:val="29408372"/>
    <w:rsid w:val="295B9429"/>
    <w:rsid w:val="299FED40"/>
    <w:rsid w:val="2A60AFC2"/>
    <w:rsid w:val="2A7CF895"/>
    <w:rsid w:val="2B184C5B"/>
    <w:rsid w:val="2C7585A6"/>
    <w:rsid w:val="2CDBE181"/>
    <w:rsid w:val="2CF90212"/>
    <w:rsid w:val="2CFB43B9"/>
    <w:rsid w:val="2CFD2BFE"/>
    <w:rsid w:val="2DE00310"/>
    <w:rsid w:val="2E01486C"/>
    <w:rsid w:val="2EA9121C"/>
    <w:rsid w:val="2EB098EB"/>
    <w:rsid w:val="2EC9578C"/>
    <w:rsid w:val="2F194CDA"/>
    <w:rsid w:val="2F1E4373"/>
    <w:rsid w:val="2FF1273C"/>
    <w:rsid w:val="301D2950"/>
    <w:rsid w:val="302F941C"/>
    <w:rsid w:val="30A28AE9"/>
    <w:rsid w:val="30BAA754"/>
    <w:rsid w:val="30E36169"/>
    <w:rsid w:val="31EB5E21"/>
    <w:rsid w:val="32755708"/>
    <w:rsid w:val="327F8789"/>
    <w:rsid w:val="32924447"/>
    <w:rsid w:val="32CF399D"/>
    <w:rsid w:val="33592120"/>
    <w:rsid w:val="3359E74C"/>
    <w:rsid w:val="3393AEDD"/>
    <w:rsid w:val="34384624"/>
    <w:rsid w:val="3438F9B4"/>
    <w:rsid w:val="3464E600"/>
    <w:rsid w:val="34AEF440"/>
    <w:rsid w:val="352AF2A7"/>
    <w:rsid w:val="35304F4D"/>
    <w:rsid w:val="35337E60"/>
    <w:rsid w:val="357060C2"/>
    <w:rsid w:val="35C454DB"/>
    <w:rsid w:val="366A8E03"/>
    <w:rsid w:val="36BA0DC9"/>
    <w:rsid w:val="36CD157B"/>
    <w:rsid w:val="370D8157"/>
    <w:rsid w:val="3760774C"/>
    <w:rsid w:val="37B5B5AD"/>
    <w:rsid w:val="37BB767A"/>
    <w:rsid w:val="3843D546"/>
    <w:rsid w:val="385D0C08"/>
    <w:rsid w:val="38A8EEB9"/>
    <w:rsid w:val="38B0CCE4"/>
    <w:rsid w:val="38E74687"/>
    <w:rsid w:val="3914E114"/>
    <w:rsid w:val="39AB4DA0"/>
    <w:rsid w:val="3B1C4C82"/>
    <w:rsid w:val="3BF496FB"/>
    <w:rsid w:val="3C5E1C6B"/>
    <w:rsid w:val="3C63B6CD"/>
    <w:rsid w:val="3C67602A"/>
    <w:rsid w:val="3C6E7FDF"/>
    <w:rsid w:val="3CCACF20"/>
    <w:rsid w:val="3D2347D9"/>
    <w:rsid w:val="3D4F6B35"/>
    <w:rsid w:val="3D4FC7BF"/>
    <w:rsid w:val="3E181D48"/>
    <w:rsid w:val="3E405032"/>
    <w:rsid w:val="3E69A086"/>
    <w:rsid w:val="3E94EAAF"/>
    <w:rsid w:val="3E9BA347"/>
    <w:rsid w:val="3F017874"/>
    <w:rsid w:val="3F807F47"/>
    <w:rsid w:val="3FC78A92"/>
    <w:rsid w:val="3FFC77C6"/>
    <w:rsid w:val="40AF9060"/>
    <w:rsid w:val="40C91375"/>
    <w:rsid w:val="40DB1704"/>
    <w:rsid w:val="4196F295"/>
    <w:rsid w:val="41DD0217"/>
    <w:rsid w:val="41F50DDC"/>
    <w:rsid w:val="42487C8F"/>
    <w:rsid w:val="425B6ED8"/>
    <w:rsid w:val="434D48AC"/>
    <w:rsid w:val="4378FDBE"/>
    <w:rsid w:val="43BB8C0F"/>
    <w:rsid w:val="43CF775F"/>
    <w:rsid w:val="4423840A"/>
    <w:rsid w:val="444943A7"/>
    <w:rsid w:val="4484A70B"/>
    <w:rsid w:val="44B90B79"/>
    <w:rsid w:val="451B8479"/>
    <w:rsid w:val="459AB881"/>
    <w:rsid w:val="45BB85C0"/>
    <w:rsid w:val="45C1AD5B"/>
    <w:rsid w:val="461B18FA"/>
    <w:rsid w:val="467FE35F"/>
    <w:rsid w:val="46AFB46A"/>
    <w:rsid w:val="46F6505D"/>
    <w:rsid w:val="474B41A1"/>
    <w:rsid w:val="47D589D4"/>
    <w:rsid w:val="4841BFAE"/>
    <w:rsid w:val="484A15BE"/>
    <w:rsid w:val="4883B5D9"/>
    <w:rsid w:val="48B1AB60"/>
    <w:rsid w:val="492A1EBA"/>
    <w:rsid w:val="495EC033"/>
    <w:rsid w:val="49B503EE"/>
    <w:rsid w:val="49BA2113"/>
    <w:rsid w:val="49C49949"/>
    <w:rsid w:val="4A032027"/>
    <w:rsid w:val="4A690824"/>
    <w:rsid w:val="4AA5DA3F"/>
    <w:rsid w:val="4AFF247D"/>
    <w:rsid w:val="4B013AB9"/>
    <w:rsid w:val="4B2351CB"/>
    <w:rsid w:val="4B8DCF00"/>
    <w:rsid w:val="4B8E0F06"/>
    <w:rsid w:val="4BB37325"/>
    <w:rsid w:val="4BD7D8FA"/>
    <w:rsid w:val="4BF055D8"/>
    <w:rsid w:val="4C1C60B0"/>
    <w:rsid w:val="4C562AD8"/>
    <w:rsid w:val="4C75C4A6"/>
    <w:rsid w:val="4CA7E4A2"/>
    <w:rsid w:val="4CBFCBA8"/>
    <w:rsid w:val="4D3F05E8"/>
    <w:rsid w:val="4DA2E684"/>
    <w:rsid w:val="4DD93D18"/>
    <w:rsid w:val="4E4515A3"/>
    <w:rsid w:val="4E958B09"/>
    <w:rsid w:val="4ED93866"/>
    <w:rsid w:val="4F086AE0"/>
    <w:rsid w:val="4F45922D"/>
    <w:rsid w:val="4FC00287"/>
    <w:rsid w:val="4FC893B3"/>
    <w:rsid w:val="4FDBABAF"/>
    <w:rsid w:val="503C0D34"/>
    <w:rsid w:val="50D9D80F"/>
    <w:rsid w:val="5171EC7A"/>
    <w:rsid w:val="518274B2"/>
    <w:rsid w:val="5198D022"/>
    <w:rsid w:val="51AD6A8D"/>
    <w:rsid w:val="51F3A049"/>
    <w:rsid w:val="52038728"/>
    <w:rsid w:val="5212DAA0"/>
    <w:rsid w:val="52C8AFA5"/>
    <w:rsid w:val="531365B7"/>
    <w:rsid w:val="534844B3"/>
    <w:rsid w:val="539EDE16"/>
    <w:rsid w:val="53FD26E0"/>
    <w:rsid w:val="54BCB6AF"/>
    <w:rsid w:val="56596E7C"/>
    <w:rsid w:val="565A2290"/>
    <w:rsid w:val="569DFCDD"/>
    <w:rsid w:val="56BB6A46"/>
    <w:rsid w:val="56E1F36E"/>
    <w:rsid w:val="57B3A255"/>
    <w:rsid w:val="589BEAEC"/>
    <w:rsid w:val="58B1FF32"/>
    <w:rsid w:val="58BB0FA7"/>
    <w:rsid w:val="592F48B3"/>
    <w:rsid w:val="5A1956F6"/>
    <w:rsid w:val="5ADEC383"/>
    <w:rsid w:val="5B9D1821"/>
    <w:rsid w:val="5BA1175D"/>
    <w:rsid w:val="5C0D9BCB"/>
    <w:rsid w:val="5C24540C"/>
    <w:rsid w:val="5C3BD338"/>
    <w:rsid w:val="5C4EFBD1"/>
    <w:rsid w:val="5C91D6D4"/>
    <w:rsid w:val="5D6F0AE0"/>
    <w:rsid w:val="5DB26871"/>
    <w:rsid w:val="5DC20AC3"/>
    <w:rsid w:val="5E55D7CE"/>
    <w:rsid w:val="5EE33696"/>
    <w:rsid w:val="5EF043EA"/>
    <w:rsid w:val="5F1D2FBE"/>
    <w:rsid w:val="5FBBF998"/>
    <w:rsid w:val="601EB229"/>
    <w:rsid w:val="603B0924"/>
    <w:rsid w:val="606D98A3"/>
    <w:rsid w:val="607AFDF3"/>
    <w:rsid w:val="61F551D1"/>
    <w:rsid w:val="6213028C"/>
    <w:rsid w:val="625F16B3"/>
    <w:rsid w:val="62A99AC0"/>
    <w:rsid w:val="635A8EB6"/>
    <w:rsid w:val="637991E3"/>
    <w:rsid w:val="63F1ABD9"/>
    <w:rsid w:val="643E3722"/>
    <w:rsid w:val="6468EE51"/>
    <w:rsid w:val="6475A3CE"/>
    <w:rsid w:val="64EC59EE"/>
    <w:rsid w:val="64FCC9FC"/>
    <w:rsid w:val="6512EA8D"/>
    <w:rsid w:val="65494078"/>
    <w:rsid w:val="65759475"/>
    <w:rsid w:val="65926130"/>
    <w:rsid w:val="65C60C80"/>
    <w:rsid w:val="6678627D"/>
    <w:rsid w:val="66CB840A"/>
    <w:rsid w:val="671F6306"/>
    <w:rsid w:val="6725D36B"/>
    <w:rsid w:val="6834562B"/>
    <w:rsid w:val="6852FE76"/>
    <w:rsid w:val="68CB2CD6"/>
    <w:rsid w:val="69B039A1"/>
    <w:rsid w:val="69D2DEC6"/>
    <w:rsid w:val="69EC60D7"/>
    <w:rsid w:val="6A3A0D28"/>
    <w:rsid w:val="6A5D1387"/>
    <w:rsid w:val="6A8A33AA"/>
    <w:rsid w:val="6A9A044E"/>
    <w:rsid w:val="6ABE264C"/>
    <w:rsid w:val="6B36EBF0"/>
    <w:rsid w:val="6B5B1167"/>
    <w:rsid w:val="6BA1184A"/>
    <w:rsid w:val="6C649032"/>
    <w:rsid w:val="6C928B9D"/>
    <w:rsid w:val="6DC316B5"/>
    <w:rsid w:val="6DC41FC9"/>
    <w:rsid w:val="6E4BDC36"/>
    <w:rsid w:val="6E94F8C8"/>
    <w:rsid w:val="6EA07A10"/>
    <w:rsid w:val="6ED705FA"/>
    <w:rsid w:val="6FBB7294"/>
    <w:rsid w:val="706736B5"/>
    <w:rsid w:val="71A7372E"/>
    <w:rsid w:val="72A7827F"/>
    <w:rsid w:val="72D8FF50"/>
    <w:rsid w:val="72E76F29"/>
    <w:rsid w:val="73F0C136"/>
    <w:rsid w:val="75BB443F"/>
    <w:rsid w:val="75DDF9E2"/>
    <w:rsid w:val="75DF37EA"/>
    <w:rsid w:val="75F8C1B3"/>
    <w:rsid w:val="762A7AAD"/>
    <w:rsid w:val="76B9ECAE"/>
    <w:rsid w:val="773BE9E4"/>
    <w:rsid w:val="77652B6B"/>
    <w:rsid w:val="7773FD1A"/>
    <w:rsid w:val="77F000D1"/>
    <w:rsid w:val="781F4D11"/>
    <w:rsid w:val="793A8D71"/>
    <w:rsid w:val="79506902"/>
    <w:rsid w:val="79E3D0D5"/>
    <w:rsid w:val="7AD41E99"/>
    <w:rsid w:val="7AEA0D25"/>
    <w:rsid w:val="7BC56E47"/>
    <w:rsid w:val="7BCAF507"/>
    <w:rsid w:val="7BDDE26F"/>
    <w:rsid w:val="7BEC1F7A"/>
    <w:rsid w:val="7C181C6E"/>
    <w:rsid w:val="7D2D46C4"/>
    <w:rsid w:val="7D7BE76F"/>
    <w:rsid w:val="7F0B11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489C4"/>
  <w15:chartTrackingRefBased/>
  <w15:docId w15:val="{E2EB1054-68A1-48F3-A5A5-45CFAD047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79A"/>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2A7CF895"/>
    <w:pPr>
      <w:ind w:left="720"/>
      <w:contextualSpacing/>
    </w:pPr>
  </w:style>
  <w:style w:type="character" w:styleId="Hyperlink">
    <w:name w:val="Hyperlink"/>
    <w:basedOn w:val="Fontepargpadro"/>
    <w:uiPriority w:val="99"/>
    <w:unhideWhenUsed/>
    <w:rsid w:val="000E5015"/>
    <w:rPr>
      <w:color w:val="467886"/>
      <w:u w:val="single"/>
    </w:rPr>
  </w:style>
  <w:style w:type="table" w:styleId="Tabelacomgrade">
    <w:name w:val="Table Grid"/>
    <w:basedOn w:val="Tabelanormal"/>
    <w:uiPriority w:val="59"/>
    <w:rsid w:val="000E501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oPendente">
    <w:name w:val="Unresolved Mention"/>
    <w:basedOn w:val="Fontepargpadro"/>
    <w:uiPriority w:val="99"/>
    <w:semiHidden/>
    <w:unhideWhenUsed/>
    <w:rsid w:val="00386A36"/>
    <w:rPr>
      <w:color w:val="605E5C"/>
      <w:shd w:val="clear" w:color="auto" w:fill="E1DFDD"/>
    </w:rPr>
  </w:style>
  <w:style w:type="character" w:styleId="TextodoEspaoReservado">
    <w:name w:val="Placeholder Text"/>
    <w:basedOn w:val="Fontepargpadro"/>
    <w:uiPriority w:val="99"/>
    <w:semiHidden/>
    <w:rsid w:val="00593268"/>
    <w:rPr>
      <w:color w:val="666666"/>
    </w:rPr>
  </w:style>
  <w:style w:type="character" w:styleId="Refdecomentrio">
    <w:name w:val="annotation reference"/>
    <w:basedOn w:val="Fontepargpadro"/>
    <w:uiPriority w:val="99"/>
    <w:semiHidden/>
    <w:unhideWhenUsed/>
    <w:rsid w:val="00A72EF7"/>
    <w:rPr>
      <w:sz w:val="16"/>
      <w:szCs w:val="16"/>
    </w:rPr>
  </w:style>
  <w:style w:type="paragraph" w:styleId="Textodecomentrio">
    <w:name w:val="annotation text"/>
    <w:basedOn w:val="Normal"/>
    <w:link w:val="TextodecomentrioChar"/>
    <w:uiPriority w:val="99"/>
    <w:unhideWhenUsed/>
    <w:rsid w:val="00A72EF7"/>
    <w:pPr>
      <w:spacing w:line="240" w:lineRule="auto"/>
    </w:pPr>
    <w:rPr>
      <w:sz w:val="20"/>
      <w:szCs w:val="20"/>
    </w:rPr>
  </w:style>
  <w:style w:type="character" w:customStyle="1" w:styleId="TextodecomentrioChar">
    <w:name w:val="Texto de comentário Char"/>
    <w:basedOn w:val="Fontepargpadro"/>
    <w:link w:val="Textodecomentrio"/>
    <w:uiPriority w:val="99"/>
    <w:rsid w:val="00A72EF7"/>
    <w:rPr>
      <w:sz w:val="20"/>
      <w:szCs w:val="20"/>
    </w:rPr>
  </w:style>
  <w:style w:type="paragraph" w:styleId="Assuntodocomentrio">
    <w:name w:val="annotation subject"/>
    <w:basedOn w:val="Textodecomentrio"/>
    <w:next w:val="Textodecomentrio"/>
    <w:link w:val="AssuntodocomentrioChar"/>
    <w:uiPriority w:val="99"/>
    <w:semiHidden/>
    <w:unhideWhenUsed/>
    <w:rsid w:val="00A72EF7"/>
    <w:rPr>
      <w:b/>
      <w:bCs/>
    </w:rPr>
  </w:style>
  <w:style w:type="character" w:customStyle="1" w:styleId="AssuntodocomentrioChar">
    <w:name w:val="Assunto do comentário Char"/>
    <w:basedOn w:val="TextodecomentrioChar"/>
    <w:link w:val="Assuntodocomentrio"/>
    <w:uiPriority w:val="99"/>
    <w:semiHidden/>
    <w:rsid w:val="00A72EF7"/>
    <w:rPr>
      <w:b/>
      <w:bCs/>
      <w:sz w:val="20"/>
      <w:szCs w:val="20"/>
    </w:rPr>
  </w:style>
  <w:style w:type="paragraph" w:styleId="Reviso">
    <w:name w:val="Revision"/>
    <w:hidden/>
    <w:uiPriority w:val="99"/>
    <w:semiHidden/>
    <w:rsid w:val="003D239A"/>
    <w:pPr>
      <w:spacing w:after="0" w:line="240" w:lineRule="auto"/>
    </w:pPr>
  </w:style>
  <w:style w:type="paragraph" w:styleId="Textodenotaderodap">
    <w:name w:val="footnote text"/>
    <w:basedOn w:val="Normal"/>
    <w:link w:val="TextodenotaderodapChar"/>
    <w:uiPriority w:val="99"/>
    <w:semiHidden/>
    <w:unhideWhenUsed/>
    <w:rsid w:val="00D56B1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D56B1B"/>
    <w:rPr>
      <w:sz w:val="20"/>
      <w:szCs w:val="20"/>
    </w:rPr>
  </w:style>
  <w:style w:type="character" w:styleId="Refdenotaderodap">
    <w:name w:val="footnote reference"/>
    <w:basedOn w:val="Fontepargpadro"/>
    <w:uiPriority w:val="99"/>
    <w:semiHidden/>
    <w:unhideWhenUsed/>
    <w:rsid w:val="00D56B1B"/>
    <w:rPr>
      <w:vertAlign w:val="superscript"/>
    </w:rPr>
  </w:style>
  <w:style w:type="paragraph" w:styleId="Cabealho">
    <w:name w:val="header"/>
    <w:basedOn w:val="Normal"/>
    <w:uiPriority w:val="99"/>
    <w:unhideWhenUsed/>
    <w:rsid w:val="75BB443F"/>
    <w:pPr>
      <w:tabs>
        <w:tab w:val="center" w:pos="4680"/>
        <w:tab w:val="right" w:pos="9360"/>
      </w:tabs>
      <w:spacing w:after="0" w:line="240" w:lineRule="auto"/>
    </w:pPr>
  </w:style>
  <w:style w:type="paragraph" w:styleId="Rodap">
    <w:name w:val="footer"/>
    <w:basedOn w:val="Normal"/>
    <w:uiPriority w:val="99"/>
    <w:unhideWhenUsed/>
    <w:rsid w:val="75BB443F"/>
    <w:pPr>
      <w:tabs>
        <w:tab w:val="center" w:pos="4680"/>
        <w:tab w:val="right" w:pos="9360"/>
      </w:tabs>
      <w:spacing w:after="0" w:line="240" w:lineRule="auto"/>
    </w:pPr>
  </w:style>
  <w:style w:type="paragraph" w:styleId="Legenda">
    <w:name w:val="caption"/>
    <w:basedOn w:val="Normal"/>
    <w:next w:val="Normal"/>
    <w:uiPriority w:val="35"/>
    <w:unhideWhenUsed/>
    <w:qFormat/>
    <w:rsid w:val="001E64D1"/>
    <w:pPr>
      <w:spacing w:after="200" w:line="240" w:lineRule="auto"/>
    </w:pPr>
    <w:rPr>
      <w:i/>
      <w:iCs/>
      <w:color w:val="0E2841" w:themeColor="text2"/>
      <w:sz w:val="18"/>
      <w:szCs w:val="18"/>
    </w:rPr>
  </w:style>
  <w:style w:type="character" w:styleId="HiperlinkVisitado">
    <w:name w:val="FollowedHyperlink"/>
    <w:basedOn w:val="Fontepargpadro"/>
    <w:uiPriority w:val="99"/>
    <w:semiHidden/>
    <w:unhideWhenUsed/>
    <w:rsid w:val="00AB7093"/>
    <w:rPr>
      <w:color w:val="96607D" w:themeColor="followedHyperlink"/>
      <w:u w:val="single"/>
    </w:rPr>
  </w:style>
  <w:style w:type="paragraph" w:styleId="NormalWeb">
    <w:name w:val="Normal (Web)"/>
    <w:basedOn w:val="Normal"/>
    <w:uiPriority w:val="99"/>
    <w:semiHidden/>
    <w:unhideWhenUsed/>
    <w:rsid w:val="003F54BD"/>
    <w:pPr>
      <w:spacing w:before="100" w:beforeAutospacing="1" w:after="100" w:afterAutospacing="1" w:line="240" w:lineRule="auto"/>
    </w:pPr>
    <w:rPr>
      <w:rFonts w:ascii="Times New Roman" w:eastAsia="Times New Roman" w:hAnsi="Times New Roman" w:cs="Times New Roman"/>
      <w:lang w:eastAsia="pt-BR"/>
    </w:rPr>
  </w:style>
  <w:style w:type="character" w:styleId="Forte">
    <w:name w:val="Strong"/>
    <w:basedOn w:val="Fontepargpadro"/>
    <w:uiPriority w:val="22"/>
    <w:qFormat/>
    <w:rsid w:val="003F54BD"/>
    <w:rPr>
      <w:b/>
      <w:bCs/>
    </w:rPr>
  </w:style>
  <w:style w:type="table" w:styleId="TabeladeGradeClara">
    <w:name w:val="Grid Table Light"/>
    <w:basedOn w:val="Tabelanormal"/>
    <w:uiPriority w:val="40"/>
    <w:rsid w:val="0032087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2723BE523F05F4198BBCC9F04031A99" ma:contentTypeVersion="14" ma:contentTypeDescription="Crie um novo documento." ma:contentTypeScope="" ma:versionID="12069ed9ff634ef59af97f448975273a">
  <xsd:schema xmlns:xsd="http://www.w3.org/2001/XMLSchema" xmlns:xs="http://www.w3.org/2001/XMLSchema" xmlns:p="http://schemas.microsoft.com/office/2006/metadata/properties" xmlns:ns2="f4b70f11-d3da-4d1c-a328-3070ca8abd72" xmlns:ns3="6888f2d7-7a96-431b-ae90-ecb9c97bb065" targetNamespace="http://schemas.microsoft.com/office/2006/metadata/properties" ma:root="true" ma:fieldsID="6ffcfaccd835bdd457db9d1254e512ea" ns2:_="" ns3:_="">
    <xsd:import namespace="f4b70f11-d3da-4d1c-a328-3070ca8abd72"/>
    <xsd:import namespace="6888f2d7-7a96-431b-ae90-ecb9c97bb0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70f11-d3da-4d1c-a328-3070ca8abd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Marcações de imagem" ma:readOnly="false" ma:fieldId="{5cf76f15-5ced-4ddc-b409-7134ff3c332f}" ma:taxonomyMulti="true" ma:sspId="184c8c62-af11-4a97-95e1-881613c3960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Status" ma:index="21" nillable="true" ma:displayName="Status" ma:format="Dropdown" ma:internalName="Status">
      <xsd:simpleType>
        <xsd:restriction base="dms:Choice">
          <xsd:enumeration value="Enviado"/>
          <xsd:enumeration value="Agendado"/>
        </xsd:restriction>
      </xsd:simpleType>
    </xsd:element>
  </xsd:schema>
  <xsd:schema xmlns:xsd="http://www.w3.org/2001/XMLSchema" xmlns:xs="http://www.w3.org/2001/XMLSchema" xmlns:dms="http://schemas.microsoft.com/office/2006/documentManagement/types" xmlns:pc="http://schemas.microsoft.com/office/infopath/2007/PartnerControls" targetNamespace="6888f2d7-7a96-431b-ae90-ecb9c97bb06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6f515a2-5470-439e-acaa-322312ffbda0}" ma:internalName="TaxCatchAll" ma:showField="CatchAllData" ma:web="6888f2d7-7a96-431b-ae90-ecb9c97bb0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888f2d7-7a96-431b-ae90-ecb9c97bb065" xsi:nil="true"/>
    <lcf76f155ced4ddcb4097134ff3c332f xmlns="f4b70f11-d3da-4d1c-a328-3070ca8abd72">
      <Terms xmlns="http://schemas.microsoft.com/office/infopath/2007/PartnerControls"/>
    </lcf76f155ced4ddcb4097134ff3c332f>
    <Status xmlns="f4b70f11-d3da-4d1c-a328-3070ca8abd7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C6EC0B-E5E7-4CBD-986A-6D7E0121C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70f11-d3da-4d1c-a328-3070ca8abd72"/>
    <ds:schemaRef ds:uri="6888f2d7-7a96-431b-ae90-ecb9c97bb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7303CC-ADD1-40F8-B138-5C7115320854}">
  <ds:schemaRefs>
    <ds:schemaRef ds:uri="http://schemas.microsoft.com/office/2006/metadata/properties"/>
    <ds:schemaRef ds:uri="http://schemas.microsoft.com/office/infopath/2007/PartnerControls"/>
    <ds:schemaRef ds:uri="6888f2d7-7a96-431b-ae90-ecb9c97bb065"/>
    <ds:schemaRef ds:uri="f4b70f11-d3da-4d1c-a328-3070ca8abd72"/>
  </ds:schemaRefs>
</ds:datastoreItem>
</file>

<file path=customXml/itemProps3.xml><?xml version="1.0" encoding="utf-8"?>
<ds:datastoreItem xmlns:ds="http://schemas.openxmlformats.org/officeDocument/2006/customXml" ds:itemID="{03E62E0B-46F4-47FE-A83D-4FF11EEA1DE9}">
  <ds:schemaRefs>
    <ds:schemaRef ds:uri="http://schemas.openxmlformats.org/officeDocument/2006/bibliography"/>
  </ds:schemaRefs>
</ds:datastoreItem>
</file>

<file path=customXml/itemProps4.xml><?xml version="1.0" encoding="utf-8"?>
<ds:datastoreItem xmlns:ds="http://schemas.openxmlformats.org/officeDocument/2006/customXml" ds:itemID="{AE7D504E-A8C2-4B09-B939-A6FED3D1E8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2976</Words>
  <Characters>16071</Characters>
  <Application>Microsoft Office Word</Application>
  <DocSecurity>0</DocSecurity>
  <Lines>133</Lines>
  <Paragraphs>38</Paragraphs>
  <ScaleCrop>false</ScaleCrop>
  <Company/>
  <LinksUpToDate>false</LinksUpToDate>
  <CharactersWithSpaces>19009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Janaina Da Silva Pinotti</dc:creator>
  <cp:keywords/>
  <dc:description/>
  <cp:lastModifiedBy>Janaina Da Silva Pinotti</cp:lastModifiedBy>
  <cp:revision>2</cp:revision>
  <dcterms:created xsi:type="dcterms:W3CDTF">2026-08-24T20:44:00Z</dcterms:created>
  <dcterms:modified xsi:type="dcterms:W3CDTF">2026-08-24T20:44:00Z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0x01010052723BE523F05F4198BBCC9F04031A99</vt:lpwstr>
  </property>
  <property fmtid="{D5CDD505-2E9C-101B-9397-08002B2CF9AE}" pid="3" name="MediaServiceImageTags">
    <vt:lpwstr/>
  </property>
  <property fmtid="{D5CDD505-2E9C-101B-9397-08002B2CF9AE}" pid="4" name="docLang">
    <vt:lpwstr>pt</vt:lpwstr>
  </property>
</Properties>
</file>